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E1500" w:rsidRDefault="003E1500" w:rsidP="00265ACC">
      <w:pPr>
        <w:pStyle w:val="Titolo1"/>
        <w:jc w:val="both"/>
      </w:pPr>
      <w:bookmarkStart w:id="0" w:name="_Hlk483045904"/>
      <w:bookmarkEnd w:id="0"/>
      <w:r w:rsidRPr="000B1C56">
        <w:t>V</w:t>
      </w:r>
      <w:r w:rsidR="00195E0F">
        <w:t>ERIFICA AL FEM DELLE DEFORMAZIONI FLESSIOTORSIONALI DI UN ELEMENTO PIASTRA</w:t>
      </w:r>
    </w:p>
    <w:p w:rsidR="003E1500" w:rsidRPr="000B1C56" w:rsidRDefault="003E1500" w:rsidP="00265ACC">
      <w:pPr>
        <w:jc w:val="both"/>
        <w:rPr>
          <w:sz w:val="40"/>
          <w:szCs w:val="40"/>
        </w:rPr>
      </w:pPr>
    </w:p>
    <w:p w:rsidR="003E1500" w:rsidRDefault="003E1500" w:rsidP="00265ACC">
      <w:pPr>
        <w:jc w:val="both"/>
        <w:rPr>
          <w:sz w:val="28"/>
          <w:szCs w:val="28"/>
        </w:rPr>
      </w:pPr>
      <w:proofErr w:type="spellStart"/>
      <w:r w:rsidRPr="003E1500">
        <w:rPr>
          <w:b/>
          <w:sz w:val="36"/>
          <w:szCs w:val="36"/>
        </w:rPr>
        <w:t>Obiettivo</w:t>
      </w:r>
      <w:proofErr w:type="spellEnd"/>
      <w:r w:rsidRPr="003E1500">
        <w:rPr>
          <w:b/>
        </w:rPr>
        <w:t>:</w:t>
      </w:r>
      <w:r>
        <w:t xml:space="preserve"> </w:t>
      </w:r>
      <w:r w:rsidRPr="000B1C56">
        <w:t xml:space="preserve">In </w:t>
      </w:r>
      <w:proofErr w:type="spellStart"/>
      <w:r w:rsidRPr="000B1C56">
        <w:t>questa</w:t>
      </w:r>
      <w:proofErr w:type="spellEnd"/>
      <w:r w:rsidRPr="000B1C56">
        <w:t xml:space="preserve"> </w:t>
      </w:r>
      <w:proofErr w:type="spellStart"/>
      <w:r w:rsidRPr="000B1C56">
        <w:t>lezione</w:t>
      </w:r>
      <w:proofErr w:type="spellEnd"/>
      <w:r w:rsidRPr="000B1C56">
        <w:t xml:space="preserve"> </w:t>
      </w:r>
      <w:proofErr w:type="spellStart"/>
      <w:r w:rsidRPr="000B1C56">
        <w:t>si</w:t>
      </w:r>
      <w:proofErr w:type="spellEnd"/>
      <w:r w:rsidRPr="000B1C56">
        <w:t xml:space="preserve"> è </w:t>
      </w:r>
      <w:proofErr w:type="spellStart"/>
      <w:r w:rsidRPr="000B1C56">
        <w:t>voluto</w:t>
      </w:r>
      <w:proofErr w:type="spellEnd"/>
      <w:r w:rsidRPr="000B1C56">
        <w:t xml:space="preserve"> </w:t>
      </w:r>
      <w:proofErr w:type="spellStart"/>
      <w:r w:rsidRPr="000B1C56">
        <w:t>verificare</w:t>
      </w:r>
      <w:proofErr w:type="spellEnd"/>
      <w:r w:rsidRPr="000B1C56">
        <w:t xml:space="preserve"> se </w:t>
      </w:r>
      <w:proofErr w:type="spellStart"/>
      <w:r w:rsidRPr="000B1C56">
        <w:t>gli</w:t>
      </w:r>
      <w:proofErr w:type="spellEnd"/>
      <w:r w:rsidRPr="000B1C56">
        <w:t xml:space="preserve"> </w:t>
      </w:r>
      <w:proofErr w:type="spellStart"/>
      <w:r w:rsidRPr="000B1C56">
        <w:t>spostamenti</w:t>
      </w:r>
      <w:proofErr w:type="spellEnd"/>
      <w:r w:rsidRPr="000B1C56">
        <w:t xml:space="preserve"> e le </w:t>
      </w:r>
      <w:proofErr w:type="spellStart"/>
      <w:r w:rsidRPr="000B1C56">
        <w:t>deformazioni</w:t>
      </w:r>
      <w:proofErr w:type="spellEnd"/>
      <w:r w:rsidRPr="000B1C56">
        <w:t xml:space="preserve"> </w:t>
      </w:r>
      <w:proofErr w:type="spellStart"/>
      <w:r w:rsidRPr="000B1C56">
        <w:t>ottenute</w:t>
      </w:r>
      <w:proofErr w:type="spellEnd"/>
      <w:r w:rsidRPr="000B1C56">
        <w:t xml:space="preserve"> </w:t>
      </w:r>
      <w:proofErr w:type="spellStart"/>
      <w:r w:rsidRPr="000B1C56">
        <w:t>avendo</w:t>
      </w:r>
      <w:proofErr w:type="spellEnd"/>
      <w:r w:rsidRPr="000B1C56">
        <w:t xml:space="preserve"> </w:t>
      </w:r>
      <w:proofErr w:type="spellStart"/>
      <w:r w:rsidRPr="000B1C56">
        <w:t>applicato</w:t>
      </w:r>
      <w:proofErr w:type="spellEnd"/>
      <w:r w:rsidRPr="000B1C56">
        <w:t xml:space="preserve"> la </w:t>
      </w:r>
      <w:proofErr w:type="spellStart"/>
      <w:r w:rsidRPr="000B1C56">
        <w:t>teoria</w:t>
      </w:r>
      <w:proofErr w:type="spellEnd"/>
      <w:r w:rsidRPr="000B1C56">
        <w:t xml:space="preserve"> </w:t>
      </w:r>
      <w:proofErr w:type="spellStart"/>
      <w:r w:rsidRPr="000B1C56">
        <w:t>della</w:t>
      </w:r>
      <w:proofErr w:type="spellEnd"/>
      <w:r w:rsidRPr="000B1C56">
        <w:t xml:space="preserve"> </w:t>
      </w:r>
      <w:proofErr w:type="spellStart"/>
      <w:r w:rsidRPr="000B1C56">
        <w:t>piastra</w:t>
      </w:r>
      <w:proofErr w:type="spellEnd"/>
      <w:r w:rsidRPr="000B1C56">
        <w:t xml:space="preserve"> al </w:t>
      </w:r>
      <w:proofErr w:type="spellStart"/>
      <w:r w:rsidRPr="000B1C56">
        <w:t>nostro</w:t>
      </w:r>
      <w:proofErr w:type="spellEnd"/>
      <w:r w:rsidRPr="000B1C56">
        <w:t xml:space="preserve"> </w:t>
      </w:r>
      <w:proofErr w:type="spellStart"/>
      <w:r w:rsidRPr="000B1C56">
        <w:t>caso</w:t>
      </w:r>
      <w:proofErr w:type="spellEnd"/>
      <w:r w:rsidRPr="000B1C56">
        <w:t xml:space="preserve">, </w:t>
      </w:r>
      <w:proofErr w:type="spellStart"/>
      <w:r w:rsidRPr="000B1C56">
        <w:t>fossero</w:t>
      </w:r>
      <w:proofErr w:type="spellEnd"/>
      <w:r w:rsidRPr="000B1C56">
        <w:t xml:space="preserve"> </w:t>
      </w:r>
      <w:proofErr w:type="spellStart"/>
      <w:r w:rsidRPr="000B1C56">
        <w:t>coerenti</w:t>
      </w:r>
      <w:proofErr w:type="spellEnd"/>
      <w:r w:rsidRPr="000B1C56">
        <w:t xml:space="preserve"> con </w:t>
      </w:r>
      <w:proofErr w:type="spellStart"/>
      <w:r w:rsidRPr="000B1C56">
        <w:t>i</w:t>
      </w:r>
      <w:proofErr w:type="spellEnd"/>
      <w:r w:rsidRPr="000B1C56">
        <w:t xml:space="preserve"> </w:t>
      </w:r>
      <w:proofErr w:type="spellStart"/>
      <w:r w:rsidRPr="000B1C56">
        <w:t>risultati</w:t>
      </w:r>
      <w:proofErr w:type="spellEnd"/>
      <w:r w:rsidRPr="000B1C56">
        <w:t xml:space="preserve"> </w:t>
      </w:r>
      <w:proofErr w:type="spellStart"/>
      <w:r w:rsidRPr="000B1C56">
        <w:t>ottenuti</w:t>
      </w:r>
      <w:proofErr w:type="spellEnd"/>
      <w:r w:rsidRPr="000B1C56">
        <w:t xml:space="preserve"> </w:t>
      </w:r>
      <w:proofErr w:type="spellStart"/>
      <w:r w:rsidRPr="000B1C56">
        <w:t>analizzando</w:t>
      </w:r>
      <w:proofErr w:type="spellEnd"/>
      <w:r w:rsidRPr="000B1C56">
        <w:t xml:space="preserve"> la </w:t>
      </w:r>
      <w:proofErr w:type="spellStart"/>
      <w:r w:rsidRPr="000B1C56">
        <w:t>medesima</w:t>
      </w:r>
      <w:proofErr w:type="spellEnd"/>
      <w:r w:rsidRPr="000B1C56">
        <w:t xml:space="preserve"> </w:t>
      </w:r>
      <w:proofErr w:type="spellStart"/>
      <w:r w:rsidRPr="000B1C56">
        <w:t>piastra</w:t>
      </w:r>
      <w:proofErr w:type="spellEnd"/>
      <w:r w:rsidRPr="000B1C56">
        <w:t xml:space="preserve"> con </w:t>
      </w:r>
      <w:proofErr w:type="spellStart"/>
      <w:r w:rsidRPr="000B1C56">
        <w:t>il</w:t>
      </w:r>
      <w:proofErr w:type="spellEnd"/>
      <w:r w:rsidRPr="000B1C56">
        <w:t xml:space="preserve"> software di </w:t>
      </w:r>
      <w:proofErr w:type="spellStart"/>
      <w:r w:rsidRPr="000B1C56">
        <w:t>analisi</w:t>
      </w:r>
      <w:proofErr w:type="spellEnd"/>
      <w:r w:rsidRPr="000B1C56">
        <w:t xml:space="preserve"> F.E.M. Marc </w:t>
      </w:r>
      <w:proofErr w:type="spellStart"/>
      <w:r w:rsidRPr="000B1C56">
        <w:t>Mentat</w:t>
      </w:r>
      <w:proofErr w:type="spellEnd"/>
    </w:p>
    <w:p w:rsidR="003E1500" w:rsidRPr="000B1C56" w:rsidRDefault="003E1500" w:rsidP="00265ACC">
      <w:pPr>
        <w:jc w:val="both"/>
        <w:rPr>
          <w:sz w:val="36"/>
          <w:szCs w:val="36"/>
        </w:rPr>
      </w:pPr>
    </w:p>
    <w:p w:rsidR="003E1500" w:rsidRDefault="003E1500" w:rsidP="00265ACC">
      <w:pPr>
        <w:pStyle w:val="Titolo2"/>
        <w:jc w:val="both"/>
        <w:rPr>
          <w:sz w:val="28"/>
        </w:rPr>
      </w:pPr>
      <w:proofErr w:type="spellStart"/>
      <w:r w:rsidRPr="000B1C56">
        <w:t>Parte</w:t>
      </w:r>
      <w:proofErr w:type="spellEnd"/>
      <w:r w:rsidRPr="000B1C56">
        <w:t xml:space="preserve"> </w:t>
      </w:r>
      <w:proofErr w:type="spellStart"/>
      <w:r w:rsidRPr="000B1C56">
        <w:t>Teorica</w:t>
      </w:r>
      <w:proofErr w:type="spellEnd"/>
    </w:p>
    <w:p w:rsidR="003E1500" w:rsidRDefault="003E1500" w:rsidP="00265ACC">
      <w:pPr>
        <w:jc w:val="both"/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2895600</wp:posOffset>
                </wp:positionV>
                <wp:extent cx="5055235" cy="266700"/>
                <wp:effectExtent l="2540" t="0" r="0" b="635"/>
                <wp:wrapThrough wrapText="bothSides">
                  <wp:wrapPolygon edited="0">
                    <wp:start x="-41" y="0"/>
                    <wp:lineTo x="-41" y="21086"/>
                    <wp:lineTo x="21600" y="21086"/>
                    <wp:lineTo x="21600" y="0"/>
                    <wp:lineTo x="-41" y="0"/>
                  </wp:wrapPolygon>
                </wp:wrapThrough>
                <wp:docPr id="117" name="Casella di test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500" w:rsidRPr="004C074F" w:rsidRDefault="003E1500" w:rsidP="003E1500">
                            <w:pPr>
                              <w:pStyle w:val="Didascalia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Stato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deformativo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piastra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esame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17" o:spid="_x0000_s1026" type="#_x0000_t202" style="position:absolute;left:0;text-align:left;margin-left:35.75pt;margin-top:228pt;width:398.0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" stroked="f">
                <v:textbox style="mso-fit-shape-to-text:t" inset="0,0,0,0">
                  <w:txbxContent>
                    <w:p w:rsidR="003E1500" w:rsidRPr="004C074F" w:rsidRDefault="003E1500" w:rsidP="003E1500">
                      <w:pPr>
                        <w:pStyle w:val="Didascalia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proofErr w:type="spellStart"/>
                      <w:r>
                        <w:t>Stato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deformativo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piastra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esame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2032" behindDoc="0" locked="0" layoutInCell="1" allowOverlap="1" wp14:anchorId="0BBDEF5A" wp14:editId="1093FB9B">
            <wp:simplePos x="0" y="0"/>
            <wp:positionH relativeFrom="column">
              <wp:posOffset>454025</wp:posOffset>
            </wp:positionH>
            <wp:positionV relativeFrom="paragraph">
              <wp:posOffset>63500</wp:posOffset>
            </wp:positionV>
            <wp:extent cx="5055235" cy="2774950"/>
            <wp:effectExtent l="19050" t="19050" r="12065" b="25400"/>
            <wp:wrapThrough wrapText="bothSides">
              <wp:wrapPolygon edited="0">
                <wp:start x="-81" y="-148"/>
                <wp:lineTo x="-81" y="21798"/>
                <wp:lineTo x="21652" y="21798"/>
                <wp:lineTo x="21652" y="-148"/>
                <wp:lineTo x="-81" y="-148"/>
              </wp:wrapPolygon>
            </wp:wrapThrough>
            <wp:docPr id="83" name="Immagine 4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7" cstate="print"/>
                    <a:srcRect l="-3026" t="-5557" b="8981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774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1500" w:rsidRDefault="003E1500" w:rsidP="00265ACC">
      <w:pPr>
        <w:jc w:val="both"/>
        <w:rPr>
          <w:sz w:val="28"/>
          <w:szCs w:val="28"/>
        </w:rPr>
      </w:pPr>
    </w:p>
    <w:p w:rsidR="003E1500" w:rsidRDefault="003E1500" w:rsidP="00265ACC">
      <w:pPr>
        <w:jc w:val="both"/>
        <w:rPr>
          <w:sz w:val="28"/>
          <w:szCs w:val="28"/>
        </w:rPr>
      </w:pPr>
    </w:p>
    <w:p w:rsidR="003E1500" w:rsidRDefault="003E1500" w:rsidP="00265ACC">
      <w:pPr>
        <w:jc w:val="both"/>
        <w:rPr>
          <w:sz w:val="28"/>
          <w:szCs w:val="28"/>
        </w:rPr>
      </w:pPr>
    </w:p>
    <w:p w:rsidR="003E1500" w:rsidRDefault="003E1500" w:rsidP="00265ACC">
      <w:pPr>
        <w:jc w:val="both"/>
        <w:rPr>
          <w:sz w:val="28"/>
          <w:szCs w:val="28"/>
        </w:rPr>
      </w:pPr>
    </w:p>
    <w:p w:rsidR="003E1500" w:rsidRDefault="003E1500" w:rsidP="00265ACC">
      <w:pPr>
        <w:jc w:val="both"/>
        <w:rPr>
          <w:sz w:val="28"/>
          <w:szCs w:val="28"/>
        </w:rPr>
      </w:pPr>
    </w:p>
    <w:p w:rsidR="003E1500" w:rsidRDefault="003E1500" w:rsidP="00265ACC">
      <w:pPr>
        <w:jc w:val="both"/>
        <w:rPr>
          <w:sz w:val="28"/>
          <w:szCs w:val="28"/>
        </w:rPr>
      </w:pPr>
    </w:p>
    <w:p w:rsidR="003E1500" w:rsidRDefault="003E1500" w:rsidP="00265ACC">
      <w:pPr>
        <w:jc w:val="both"/>
        <w:rPr>
          <w:sz w:val="28"/>
          <w:szCs w:val="28"/>
        </w:rPr>
      </w:pPr>
    </w:p>
    <w:p w:rsidR="003E1500" w:rsidRPr="000B1C56" w:rsidRDefault="003E1500" w:rsidP="00265ACC">
      <w:pPr>
        <w:pStyle w:val="Titolo3"/>
        <w:jc w:val="both"/>
        <w:rPr>
          <w:lang w:eastAsia="it-IT"/>
        </w:rPr>
      </w:pPr>
      <w:proofErr w:type="spellStart"/>
      <w:r w:rsidRPr="000B1C56">
        <w:rPr>
          <w:lang w:eastAsia="it-IT"/>
        </w:rPr>
        <w:t>Stato</w:t>
      </w:r>
      <w:proofErr w:type="spellEnd"/>
      <w:r w:rsidRPr="000B1C56">
        <w:rPr>
          <w:lang w:eastAsia="it-IT"/>
        </w:rPr>
        <w:t xml:space="preserve"> </w:t>
      </w:r>
      <w:proofErr w:type="spellStart"/>
      <w:r w:rsidRPr="000B1C56">
        <w:rPr>
          <w:lang w:eastAsia="it-IT"/>
        </w:rPr>
        <w:t>deformativo</w:t>
      </w:r>
      <w:proofErr w:type="spellEnd"/>
      <w:r w:rsidRPr="000B1C56">
        <w:rPr>
          <w:lang w:eastAsia="it-IT"/>
        </w:rPr>
        <w:t xml:space="preserve"> di </w:t>
      </w:r>
      <w:proofErr w:type="spellStart"/>
      <w:r w:rsidRPr="000B1C56">
        <w:rPr>
          <w:lang w:eastAsia="it-IT"/>
        </w:rPr>
        <w:t>riferimento</w:t>
      </w:r>
      <w:proofErr w:type="spellEnd"/>
    </w:p>
    <w:p w:rsidR="003E1500" w:rsidRPr="003E1500" w:rsidRDefault="003E1500" w:rsidP="00265ACC">
      <w:pPr>
        <w:jc w:val="both"/>
        <w:rPr>
          <w:rFonts w:eastAsia="Times New Roman" w:cs="Times New Roman"/>
          <w:lang w:eastAsia="it-IT"/>
        </w:rPr>
      </w:pPr>
      <w:proofErr w:type="spellStart"/>
      <w:r w:rsidRPr="003E1500">
        <w:rPr>
          <w:rFonts w:eastAsia="Times New Roman" w:cs="Times New Roman"/>
          <w:lang w:eastAsia="it-IT"/>
        </w:rPr>
        <w:t>Condizione</w:t>
      </w:r>
      <w:proofErr w:type="spellEnd"/>
      <w:r w:rsidRPr="003E1500">
        <w:rPr>
          <w:rFonts w:eastAsia="Times New Roman" w:cs="Times New Roman"/>
          <w:lang w:eastAsia="it-IT"/>
        </w:rPr>
        <w:t xml:space="preserve"> di </w:t>
      </w:r>
      <w:proofErr w:type="spellStart"/>
      <w:r w:rsidRPr="003E1500">
        <w:rPr>
          <w:rFonts w:eastAsia="Times New Roman" w:cs="Times New Roman"/>
          <w:lang w:eastAsia="it-IT"/>
        </w:rPr>
        <w:t>curvatura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torsionale</w:t>
      </w:r>
      <w:proofErr w:type="spellEnd"/>
      <w:r w:rsidRPr="003E1500">
        <w:rPr>
          <w:rFonts w:eastAsia="Times New Roman" w:cs="Times New Roman"/>
          <w:lang w:eastAsia="it-IT"/>
        </w:rPr>
        <w:t> </w:t>
      </w:r>
      <w:proofErr w:type="spellStart"/>
      <w:r w:rsidRPr="003E1500">
        <w:rPr>
          <w:rFonts w:eastAsia="Times New Roman" w:cs="Times New Roman"/>
          <w:lang w:eastAsia="it-IT"/>
        </w:rPr>
        <w:t>κ</w:t>
      </w:r>
      <w:r w:rsidRPr="003E1500">
        <w:rPr>
          <w:rFonts w:eastAsia="Times New Roman" w:cs="Times New Roman"/>
          <w:vertAlign w:val="subscript"/>
          <w:lang w:eastAsia="it-IT"/>
        </w:rPr>
        <w:t>xy</w:t>
      </w:r>
      <w:proofErr w:type="spellEnd"/>
      <w:r w:rsidRPr="003E1500">
        <w:rPr>
          <w:rFonts w:eastAsia="Times New Roman" w:cs="Times New Roman"/>
          <w:lang w:eastAsia="it-IT"/>
        </w:rPr>
        <w:t> </w:t>
      </w:r>
      <w:proofErr w:type="spellStart"/>
      <w:r w:rsidRPr="003E1500">
        <w:rPr>
          <w:rFonts w:eastAsia="Times New Roman" w:cs="Times New Roman"/>
          <w:lang w:eastAsia="it-IT"/>
        </w:rPr>
        <w:t>unitaria</w:t>
      </w:r>
      <w:proofErr w:type="spellEnd"/>
      <w:r w:rsidRPr="003E1500">
        <w:rPr>
          <w:rFonts w:eastAsia="Times New Roman" w:cs="Times New Roman"/>
          <w:lang w:eastAsia="it-IT"/>
        </w:rPr>
        <w:t>:</w:t>
      </w:r>
    </w:p>
    <w:p w:rsidR="003E1500" w:rsidRPr="003E1500" w:rsidRDefault="003E1500" w:rsidP="00265ACC">
      <w:pPr>
        <w:jc w:val="both"/>
        <w:rPr>
          <w:rFonts w:eastAsia="Times New Roman" w:cs="Times New Roman"/>
          <w:lang w:eastAsia="it-IT"/>
        </w:rPr>
      </w:pPr>
    </w:p>
    <w:p w:rsidR="003E1500" w:rsidRPr="003E1500" w:rsidRDefault="003E1500" w:rsidP="00265ACC">
      <w:pPr>
        <w:jc w:val="both"/>
        <w:rPr>
          <w:rFonts w:eastAsia="Times New Roman" w:cs="Times New Roman"/>
          <w:shd w:val="clear" w:color="auto" w:fill="FFFFFF"/>
        </w:rPr>
      </w:pPr>
      <m:oMathPara>
        <m:oMath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θx=-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1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2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x,θy=+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1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2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y</m:t>
          </m:r>
        </m:oMath>
      </m:oMathPara>
    </w:p>
    <w:p w:rsidR="003E1500" w:rsidRPr="003E1500" w:rsidRDefault="003E1500" w:rsidP="00265ACC">
      <w:pPr>
        <w:jc w:val="both"/>
        <w:rPr>
          <w:rFonts w:eastAsia="Times New Roman" w:cs="Times New Roman"/>
          <w:lang w:eastAsia="it-IT"/>
        </w:rPr>
      </w:pP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</w:pPr>
      <w:r w:rsidRPr="003E1500">
        <w:t xml:space="preserve">Al piano di riferimento   </w:t>
      </w:r>
      <w:r w:rsidRPr="003E1500">
        <w:rPr>
          <w:rStyle w:val="mjx-char"/>
          <w:rFonts w:eastAsia="Courier New"/>
          <w:bdr w:val="none" w:sz="0" w:space="0" w:color="auto" w:frame="1"/>
        </w:rPr>
        <w:t>u=v=0</w:t>
      </w: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</w:pPr>
      <w:r w:rsidRPr="003E1500">
        <w:lastRenderedPageBreak/>
        <w:t>Lo spostamento</w:t>
      </w:r>
      <w:r w:rsidRPr="003E1500">
        <w:rPr>
          <w:rStyle w:val="apple-converted-space"/>
        </w:rPr>
        <w:t> </w:t>
      </w:r>
      <w:r w:rsidRPr="003E1500">
        <w:rPr>
          <w:rStyle w:val="mjx-char"/>
          <w:rFonts w:eastAsia="Courier New"/>
          <w:bdr w:val="none" w:sz="0" w:space="0" w:color="auto" w:frame="1"/>
        </w:rPr>
        <w:t>w</w:t>
      </w:r>
      <w:r w:rsidRPr="003E1500">
        <w:rPr>
          <w:rStyle w:val="apple-converted-space"/>
        </w:rPr>
        <w:t> </w:t>
      </w:r>
      <w:r w:rsidRPr="003E1500">
        <w:t>è stato in classe (mercoledì 22/3/2017) imposto</w:t>
      </w:r>
      <w:r w:rsidRPr="003E1500">
        <w:rPr>
          <w:rStyle w:val="apple-converted-space"/>
        </w:rPr>
        <w:t> </w:t>
      </w:r>
      <w:r w:rsidRPr="003E1500">
        <w:rPr>
          <w:rStyle w:val="Enfasicorsivo"/>
          <w:u w:val="single"/>
        </w:rPr>
        <w:t>nullo</w:t>
      </w:r>
      <w:r w:rsidRPr="003E1500">
        <w:t>, generando un inaspettato stato tensionale</w:t>
      </w:r>
      <w:r w:rsidRPr="003E1500">
        <w:rPr>
          <w:rStyle w:val="apple-converted-space"/>
        </w:rPr>
        <w:t> </w:t>
      </w:r>
      <w:r w:rsidRPr="003E1500">
        <w:rPr>
          <w:rStyle w:val="Enfasicorsivo"/>
          <w:u w:val="single"/>
        </w:rPr>
        <w:t>non nullo</w:t>
      </w:r>
      <w:r w:rsidRPr="003E1500">
        <w:rPr>
          <w:rStyle w:val="apple-converted-space"/>
        </w:rPr>
        <w:t> </w:t>
      </w:r>
      <w:r w:rsidRPr="003E1500">
        <w:t xml:space="preserve">al piano medio (vedi </w:t>
      </w:r>
      <w:proofErr w:type="spellStart"/>
      <w:r w:rsidRPr="003E1500">
        <w:t>eq</w:t>
      </w:r>
      <w:proofErr w:type="spellEnd"/>
      <w:r w:rsidRPr="003E1500">
        <w:t xml:space="preserve">. von </w:t>
      </w:r>
      <w:proofErr w:type="spellStart"/>
      <w:r w:rsidRPr="003E1500">
        <w:t>Mises</w:t>
      </w:r>
      <w:proofErr w:type="spellEnd"/>
      <w:r w:rsidRPr="003E1500">
        <w:t xml:space="preserve"> stress, middle </w:t>
      </w:r>
      <w:proofErr w:type="spellStart"/>
      <w:r w:rsidRPr="003E1500">
        <w:t>layer</w:t>
      </w:r>
      <w:proofErr w:type="spellEnd"/>
      <w:r w:rsidRPr="003E1500">
        <w:t>).</w:t>
      </w: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</w:pPr>
      <w:r w:rsidRPr="003E1500">
        <w:t>Sarebbe invece stato corretto impostare uno spostamento</w:t>
      </w:r>
      <w:r w:rsidRPr="003E1500">
        <w:rPr>
          <w:rStyle w:val="apple-converted-space"/>
        </w:rPr>
        <w:t> </w:t>
      </w:r>
      <w:r w:rsidRPr="003E1500">
        <w:rPr>
          <w:rStyle w:val="mjx-char"/>
          <w:rFonts w:eastAsia="Courier New"/>
          <w:bdr w:val="none" w:sz="0" w:space="0" w:color="auto" w:frame="1"/>
        </w:rPr>
        <w:t>w=w†</w:t>
      </w:r>
      <w:r w:rsidRPr="003E1500">
        <w:rPr>
          <w:rStyle w:val="apple-converted-space"/>
        </w:rPr>
        <w:t> </w:t>
      </w:r>
      <w:r w:rsidRPr="003E1500">
        <w:t>coerente una pura curvatura torsionale, che in particolare rispetti non solamente</w:t>
      </w: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</w:pP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  <w:rPr>
          <w:bdr w:val="none" w:sz="0" w:space="0" w:color="auto" w:frame="1"/>
          <w:shd w:val="clear" w:color="auto" w:fill="FFFFFF"/>
        </w:rPr>
      </w:pPr>
      <m:oMathPara>
        <m:oMath>
          <m:r>
            <m:rPr>
              <m:sty m:val="p"/>
            </m:rPr>
            <w:rPr>
              <w:rStyle w:val="mjx-char"/>
              <w:rFonts w:ascii="Cambria Math" w:eastAsia="Courier New" w:hAnsi="Cambria Math"/>
              <w:bdr w:val="none" w:sz="0" w:space="0" w:color="auto" w:frame="1"/>
              <w:shd w:val="clear" w:color="auto" w:fill="FFFFFF"/>
            </w:rPr>
            <m:t xml:space="preserve">κx=- </m:t>
          </m:r>
          <m:f>
            <m:fPr>
              <m:ctrl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∂2w†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∂x2</m:t>
              </m:r>
            </m:den>
          </m:f>
          <m:r>
            <m:rPr>
              <m:sty m:val="p"/>
            </m:rPr>
            <w:rPr>
              <w:rStyle w:val="mjx-char"/>
              <w:rFonts w:ascii="Cambria Math" w:eastAsia="Courier New" w:hAnsi="Cambria Math"/>
              <w:bdr w:val="none" w:sz="0" w:space="0" w:color="auto" w:frame="1"/>
              <w:shd w:val="clear" w:color="auto" w:fill="FFFFFF"/>
            </w:rPr>
            <m:t>=+</m:t>
          </m:r>
          <m:f>
            <m:fPr>
              <m:ctrl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∂θy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∂x</m:t>
              </m:r>
            </m:den>
          </m:f>
          <m:r>
            <m:rPr>
              <m:sty m:val="p"/>
            </m:rPr>
            <w:rPr>
              <w:rStyle w:val="mjx-char"/>
              <w:rFonts w:ascii="Cambria Math" w:eastAsia="Courier New" w:hAnsi="Cambria Math"/>
              <w:bdr w:val="none" w:sz="0" w:space="0" w:color="auto" w:frame="1"/>
              <w:shd w:val="clear" w:color="auto" w:fill="FFFFFF"/>
            </w:rPr>
            <m:t>=0,κy=-</m:t>
          </m:r>
          <m:f>
            <m:fPr>
              <m:ctrl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∂2w†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∂y2</m:t>
              </m:r>
            </m:den>
          </m:f>
          <m:r>
            <m:rPr>
              <m:sty m:val="p"/>
            </m:rPr>
            <w:rPr>
              <w:rStyle w:val="mjx-char"/>
              <w:rFonts w:ascii="Cambria Math" w:eastAsia="Courier New" w:hAnsi="Cambria Math"/>
              <w:bdr w:val="none" w:sz="0" w:space="0" w:color="auto" w:frame="1"/>
              <w:shd w:val="clear" w:color="auto" w:fill="FFFFFF"/>
            </w:rPr>
            <m:t>=-</m:t>
          </m:r>
          <m:f>
            <m:fPr>
              <m:ctrl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∂θx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eastAsia="Courier New" w:hAnsi="Cambria Math"/>
                  <w:bdr w:val="none" w:sz="0" w:space="0" w:color="auto" w:frame="1"/>
                  <w:shd w:val="clear" w:color="auto" w:fill="FFFFFF"/>
                </w:rPr>
                <m:t>∂y</m:t>
              </m:r>
            </m:den>
          </m:f>
          <m:r>
            <m:rPr>
              <m:sty m:val="p"/>
            </m:rPr>
            <w:rPr>
              <w:rStyle w:val="mjx-char"/>
              <w:rFonts w:ascii="Cambria Math" w:eastAsia="Courier New" w:hAnsi="Cambria Math"/>
              <w:bdr w:val="none" w:sz="0" w:space="0" w:color="auto" w:frame="1"/>
              <w:shd w:val="clear" w:color="auto" w:fill="FFFFFF"/>
            </w:rPr>
            <m:t>=0</m:t>
          </m:r>
        </m:oMath>
      </m:oMathPara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</w:pP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</w:pPr>
      <w:r w:rsidRPr="003E1500">
        <w:rPr>
          <w:shd w:val="clear" w:color="auto" w:fill="FFFFFF"/>
        </w:rPr>
        <w:t>ma anche</w:t>
      </w:r>
    </w:p>
    <w:p w:rsidR="003E1500" w:rsidRPr="003E1500" w:rsidRDefault="003E1500" w:rsidP="00265ACC">
      <w:pPr>
        <w:jc w:val="both"/>
        <w:rPr>
          <w:rStyle w:val="mjx-char"/>
          <w:rFonts w:eastAsia="Times New Roman" w:cs="Times New Roman"/>
          <w:shd w:val="clear" w:color="auto" w:fill="FFFFFF"/>
        </w:rPr>
      </w:pPr>
      <m:oMathPara>
        <m:oMath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 xml:space="preserve">- 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2∂2w†</m:t>
              </m:r>
              <m:ctrlPr>
                <w:rPr>
                  <w:rStyle w:val="mjx-char"/>
                  <w:rFonts w:ascii="Cambria Math" w:hAnsi="Cambria Math" w:cs="Times New Roman"/>
                  <w:i/>
                  <w:shd w:val="clear" w:color="auto" w:fill="FFFFFF"/>
                </w:rPr>
              </m:ctrlP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∂x∂y</m:t>
              </m:r>
              <m:ctrlPr>
                <w:rPr>
                  <w:rStyle w:val="mjx-char"/>
                  <w:rFonts w:ascii="Cambria Math" w:hAnsi="Cambria Math" w:cs="Times New Roman"/>
                  <w:i/>
                  <w:shd w:val="clear" w:color="auto" w:fill="FFFFFF"/>
                </w:rPr>
              </m:ctrlP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=-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∂θx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∂x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+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∂θy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∂y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=κxy=1</m:t>
          </m:r>
        </m:oMath>
      </m:oMathPara>
    </w:p>
    <w:p w:rsidR="003E1500" w:rsidRPr="003E1500" w:rsidRDefault="003E1500" w:rsidP="00265ACC">
      <w:pPr>
        <w:jc w:val="both"/>
        <w:rPr>
          <w:rFonts w:cs="Times New Roman"/>
          <w:shd w:val="clear" w:color="auto" w:fill="FFFFFF"/>
        </w:rPr>
      </w:pPr>
    </w:p>
    <w:p w:rsidR="003E1500" w:rsidRPr="003E1500" w:rsidRDefault="003E1500" w:rsidP="00265ACC">
      <w:pPr>
        <w:jc w:val="both"/>
        <w:rPr>
          <w:rFonts w:cs="Times New Roman"/>
          <w:shd w:val="clear" w:color="auto" w:fill="FFFFFF"/>
        </w:rPr>
      </w:pPr>
    </w:p>
    <w:p w:rsidR="003E1500" w:rsidRPr="003E1500" w:rsidRDefault="003E1500" w:rsidP="00265ACC">
      <w:pPr>
        <w:jc w:val="both"/>
        <w:rPr>
          <w:rFonts w:cs="Times New Roman"/>
          <w:shd w:val="clear" w:color="auto" w:fill="FFFFFF"/>
        </w:rPr>
      </w:pPr>
      <w:r w:rsidRPr="003E1500">
        <w:rPr>
          <w:rFonts w:cs="Times New Roman"/>
          <w:shd w:val="clear" w:color="auto" w:fill="FFFFFF"/>
        </w:rPr>
        <w:t xml:space="preserve">Tale </w:t>
      </w:r>
      <w:proofErr w:type="spellStart"/>
      <w:r w:rsidRPr="003E1500">
        <w:rPr>
          <w:rFonts w:cs="Times New Roman"/>
          <w:shd w:val="clear" w:color="auto" w:fill="FFFFFF"/>
        </w:rPr>
        <w:t>spostamento</w:t>
      </w:r>
      <w:proofErr w:type="spellEnd"/>
      <w:r w:rsidRPr="003E1500">
        <w:rPr>
          <w:rStyle w:val="apple-converted-space"/>
          <w:rFonts w:cs="Times New Roman"/>
          <w:shd w:val="clear" w:color="auto" w:fill="FFFFFF"/>
        </w:rPr>
        <w:t> </w:t>
      </w:r>
      <w:r w:rsidRPr="003E1500">
        <w:rPr>
          <w:rStyle w:val="mjx-char"/>
          <w:rFonts w:cs="Times New Roman"/>
          <w:i/>
          <w:bdr w:val="none" w:sz="0" w:space="0" w:color="auto" w:frame="1"/>
          <w:shd w:val="clear" w:color="auto" w:fill="FFFFFF"/>
        </w:rPr>
        <w:t>z</w:t>
      </w:r>
      <w:r w:rsidRPr="003E1500">
        <w:rPr>
          <w:rStyle w:val="apple-converted-space"/>
          <w:rFonts w:cs="Times New Roman"/>
          <w:shd w:val="clear" w:color="auto" w:fill="FFFFFF"/>
        </w:rPr>
        <w:t> </w:t>
      </w:r>
      <w:proofErr w:type="spellStart"/>
      <w:r w:rsidRPr="003E1500">
        <w:rPr>
          <w:rFonts w:cs="Times New Roman"/>
          <w:shd w:val="clear" w:color="auto" w:fill="FFFFFF"/>
        </w:rPr>
        <w:t>associato</w:t>
      </w:r>
      <w:proofErr w:type="spellEnd"/>
      <w:r w:rsidRPr="003E1500">
        <w:rPr>
          <w:rFonts w:cs="Times New Roman"/>
          <w:shd w:val="clear" w:color="auto" w:fill="FFFFFF"/>
        </w:rPr>
        <w:t xml:space="preserve"> ad </w:t>
      </w:r>
      <w:proofErr w:type="spellStart"/>
      <w:r w:rsidRPr="003E1500">
        <w:rPr>
          <w:rFonts w:cs="Times New Roman"/>
          <w:shd w:val="clear" w:color="auto" w:fill="FFFFFF"/>
        </w:rPr>
        <w:t>una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pura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curvatura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torsionale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risulta</w:t>
      </w:r>
      <w:proofErr w:type="spellEnd"/>
    </w:p>
    <w:p w:rsidR="003E1500" w:rsidRPr="003E1500" w:rsidRDefault="003E1500" w:rsidP="00265ACC">
      <w:pPr>
        <w:jc w:val="both"/>
        <w:rPr>
          <w:rFonts w:eastAsia="Times New Roman" w:cs="Times New Roman"/>
        </w:rPr>
      </w:pPr>
      <m:oMathPara>
        <m:oMath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w†=-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1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2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xy</m:t>
          </m:r>
        </m:oMath>
      </m:oMathPara>
    </w:p>
    <w:p w:rsidR="003E1500" w:rsidRPr="003E1500" w:rsidRDefault="003E1500" w:rsidP="00265ACC">
      <w:pPr>
        <w:jc w:val="both"/>
        <w:rPr>
          <w:rFonts w:cs="Times New Roman"/>
        </w:rPr>
      </w:pP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336"/>
        <w:jc w:val="both"/>
      </w:pPr>
      <w:r w:rsidRPr="003E1500">
        <w:t>più una eventuale quota di moti di corpo rigido, che non consideriamo.</w:t>
      </w:r>
    </w:p>
    <w:p w:rsidR="003E1500" w:rsidRPr="003E1500" w:rsidRDefault="003E1500" w:rsidP="00265ACC">
      <w:pPr>
        <w:pStyle w:val="NormaleWeb"/>
        <w:shd w:val="clear" w:color="auto" w:fill="FFFFFF"/>
        <w:spacing w:before="0" w:beforeAutospacing="0" w:after="0"/>
        <w:jc w:val="both"/>
      </w:pPr>
      <w:r w:rsidRPr="003E1500">
        <w:t xml:space="preserve">In una piastra alla </w:t>
      </w:r>
      <w:proofErr w:type="spellStart"/>
      <w:r w:rsidRPr="003E1500">
        <w:t>Reissner-Mindlin</w:t>
      </w:r>
      <w:proofErr w:type="spellEnd"/>
      <w:r w:rsidRPr="003E1500">
        <w:t xml:space="preserve"> come quella in esame (elemento 75 Marc) lo spostamento normale è dato dalla somma di tale spostamento flessionale</w:t>
      </w:r>
      <w:r w:rsidRPr="003E1500">
        <w:rPr>
          <w:rStyle w:val="apple-converted-space"/>
        </w:rPr>
        <w:t> </w:t>
      </w:r>
      <w:r w:rsidRPr="003E1500">
        <w:rPr>
          <w:rStyle w:val="mjx-char"/>
          <w:rFonts w:eastAsia="Courier New"/>
          <w:bdr w:val="none" w:sz="0" w:space="0" w:color="auto" w:frame="1"/>
        </w:rPr>
        <w:t>w†</w:t>
      </w:r>
      <w:r w:rsidRPr="003E1500">
        <w:rPr>
          <w:rStyle w:val="apple-converted-space"/>
        </w:rPr>
        <w:t> </w:t>
      </w:r>
      <w:r w:rsidRPr="003E1500">
        <w:t>e di uno spostamento puramente tagliante</w:t>
      </w:r>
      <w:r w:rsidRPr="003E1500">
        <w:rPr>
          <w:rStyle w:val="apple-converted-space"/>
        </w:rPr>
        <w:t> </w:t>
      </w:r>
      <w:r w:rsidRPr="003E1500">
        <w:rPr>
          <w:rStyle w:val="mjx-char"/>
          <w:rFonts w:eastAsia="Courier New"/>
          <w:bdr w:val="none" w:sz="0" w:space="0" w:color="auto" w:frame="1"/>
        </w:rPr>
        <w:t>w‡</w:t>
      </w:r>
      <w:r w:rsidRPr="003E1500">
        <w:t>, ossia</w:t>
      </w:r>
    </w:p>
    <w:p w:rsidR="003E1500" w:rsidRPr="003E1500" w:rsidRDefault="003E1500" w:rsidP="00265ACC">
      <w:pPr>
        <w:jc w:val="both"/>
        <w:rPr>
          <w:rFonts w:cs="Times New Roman"/>
        </w:rPr>
      </w:pPr>
      <m:oMathPara>
        <m:oMath>
          <m:r>
            <m:rPr>
              <m:sty m:val="p"/>
            </m:rPr>
            <w:rPr>
              <w:rStyle w:val="mjx-char"/>
              <w:rFonts w:ascii="Cambria Math" w:hAnsi="Cambria Math" w:cs="Times New Roman"/>
              <w:bdr w:val="none" w:sz="0" w:space="0" w:color="auto" w:frame="1"/>
              <w:shd w:val="clear" w:color="auto" w:fill="FFFFFF"/>
            </w:rPr>
            <m:t>w=</m:t>
          </m:r>
          <m:sSup>
            <m:sSupPr>
              <m:ctrlPr>
                <w:rPr>
                  <w:rStyle w:val="mjx-char"/>
                  <w:rFonts w:ascii="Cambria Math" w:hAnsi="Cambria Math" w:cs="Times New Roman"/>
                  <w:bdr w:val="none" w:sz="0" w:space="0" w:color="auto" w:frame="1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bdr w:val="none" w:sz="0" w:space="0" w:color="auto" w:frame="1"/>
                  <w:shd w:val="clear" w:color="auto" w:fill="FFFFFF"/>
                </w:rPr>
                <m:t>w</m:t>
              </m:r>
            </m:e>
            <m:sup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bdr w:val="none" w:sz="0" w:space="0" w:color="auto" w:frame="1"/>
                  <w:shd w:val="clear" w:color="auto" w:fill="FFFFFF"/>
                </w:rPr>
                <m:t>†</m:t>
              </m:r>
            </m:sup>
          </m:sSup>
          <m:r>
            <m:rPr>
              <m:sty m:val="p"/>
            </m:rPr>
            <w:rPr>
              <w:rStyle w:val="mjx-char"/>
              <w:rFonts w:ascii="Cambria Math" w:hAnsi="Cambria Math" w:cs="Times New Roman"/>
              <w:bdr w:val="none" w:sz="0" w:space="0" w:color="auto" w:frame="1"/>
              <w:shd w:val="clear" w:color="auto" w:fill="FFFFFF"/>
            </w:rPr>
            <m:t>+</m:t>
          </m:r>
          <m:sSup>
            <m:sSupPr>
              <m:ctrlPr>
                <w:rPr>
                  <w:rStyle w:val="mjx-char"/>
                  <w:rFonts w:ascii="Cambria Math" w:hAnsi="Cambria Math" w:cs="Times New Roman"/>
                  <w:bdr w:val="none" w:sz="0" w:space="0" w:color="auto" w:frame="1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bdr w:val="none" w:sz="0" w:space="0" w:color="auto" w:frame="1"/>
                  <w:shd w:val="clear" w:color="auto" w:fill="FFFFFF"/>
                </w:rPr>
                <m:t>w</m:t>
              </m:r>
            </m:e>
            <m:sup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bdr w:val="none" w:sz="0" w:space="0" w:color="auto" w:frame="1"/>
                  <w:shd w:val="clear" w:color="auto" w:fill="FFFFFF"/>
                </w:rPr>
                <m:t>‡</m:t>
              </m:r>
            </m:sup>
          </m:sSup>
        </m:oMath>
      </m:oMathPara>
    </w:p>
    <w:p w:rsidR="003E1500" w:rsidRPr="003E1500" w:rsidRDefault="003E1500" w:rsidP="00265ACC">
      <w:pPr>
        <w:jc w:val="both"/>
        <w:rPr>
          <w:rFonts w:cs="Times New Roman"/>
        </w:rPr>
      </w:pPr>
    </w:p>
    <w:p w:rsidR="003E1500" w:rsidRPr="003E1500" w:rsidRDefault="003E1500" w:rsidP="00265ACC">
      <w:pPr>
        <w:jc w:val="both"/>
        <w:rPr>
          <w:rFonts w:cs="Times New Roman"/>
        </w:rPr>
      </w:pPr>
      <w:proofErr w:type="spellStart"/>
      <w:r w:rsidRPr="003E1500">
        <w:rPr>
          <w:rFonts w:cs="Times New Roman"/>
        </w:rPr>
        <w:t>Nel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caso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io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imponga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uno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spostamento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totale</w:t>
      </w:r>
      <w:proofErr w:type="spellEnd"/>
      <w:r w:rsidRPr="003E1500">
        <w:rPr>
          <w:rFonts w:cs="Times New Roman"/>
        </w:rPr>
        <w:t xml:space="preserve"> w=0w=0 (e </w:t>
      </w:r>
      <w:proofErr w:type="spellStart"/>
      <w:r w:rsidRPr="003E1500">
        <w:rPr>
          <w:rFonts w:cs="Times New Roman"/>
        </w:rPr>
        <w:t>quindi</w:t>
      </w:r>
      <w:proofErr w:type="spellEnd"/>
      <w:r w:rsidRPr="003E1500">
        <w:rPr>
          <w:rFonts w:cs="Times New Roman"/>
        </w:rPr>
        <w:t xml:space="preserve"> non </w:t>
      </w:r>
      <w:proofErr w:type="spellStart"/>
      <w:r w:rsidRPr="003E1500">
        <w:rPr>
          <w:rFonts w:cs="Times New Roman"/>
        </w:rPr>
        <w:t>coerente</w:t>
      </w:r>
      <w:proofErr w:type="spellEnd"/>
      <w:r w:rsidRPr="003E1500">
        <w:rPr>
          <w:rFonts w:cs="Times New Roman"/>
        </w:rPr>
        <w:t xml:space="preserve"> con le </w:t>
      </w:r>
      <w:proofErr w:type="spellStart"/>
      <w:r w:rsidRPr="003E1500">
        <w:rPr>
          <w:rFonts w:cs="Times New Roman"/>
        </w:rPr>
        <w:t>rotazioni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imposte</w:t>
      </w:r>
      <w:proofErr w:type="spellEnd"/>
      <w:r w:rsidRPr="003E1500">
        <w:rPr>
          <w:rFonts w:cs="Times New Roman"/>
        </w:rPr>
        <w:t> </w:t>
      </w:r>
      <w:proofErr w:type="spellStart"/>
      <w:r w:rsidRPr="003E1500">
        <w:rPr>
          <w:rFonts w:cs="Times New Roman"/>
        </w:rPr>
        <w:t>θ</w:t>
      </w:r>
      <w:proofErr w:type="gramStart"/>
      <w:r w:rsidRPr="003E1500">
        <w:rPr>
          <w:rFonts w:cs="Times New Roman"/>
        </w:rPr>
        <w:t>x,θ</w:t>
      </w:r>
      <w:proofErr w:type="gramEnd"/>
      <w:r w:rsidRPr="003E1500">
        <w:rPr>
          <w:rFonts w:cs="Times New Roman"/>
        </w:rPr>
        <w:t>yθx,θy</w:t>
      </w:r>
      <w:proofErr w:type="spellEnd"/>
      <w:r w:rsidRPr="003E1500">
        <w:rPr>
          <w:rFonts w:cs="Times New Roman"/>
        </w:rPr>
        <w:t xml:space="preserve"> in </w:t>
      </w:r>
      <w:proofErr w:type="spellStart"/>
      <w:r w:rsidRPr="003E1500">
        <w:rPr>
          <w:rFonts w:cs="Times New Roman"/>
        </w:rPr>
        <w:t>condizioni</w:t>
      </w:r>
      <w:proofErr w:type="spellEnd"/>
      <w:r w:rsidRPr="003E1500">
        <w:rPr>
          <w:rFonts w:cs="Times New Roman"/>
        </w:rPr>
        <w:t xml:space="preserve"> di </w:t>
      </w:r>
      <w:proofErr w:type="spellStart"/>
      <w:r w:rsidRPr="003E1500">
        <w:rPr>
          <w:rFonts w:cs="Times New Roman"/>
        </w:rPr>
        <w:t>deformazione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puramente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flesso</w:t>
      </w:r>
      <w:proofErr w:type="spellEnd"/>
      <w:r w:rsidRPr="003E1500">
        <w:rPr>
          <w:rFonts w:cs="Times New Roman"/>
        </w:rPr>
        <w:t>-torsional-</w:t>
      </w:r>
      <w:proofErr w:type="spellStart"/>
      <w:r w:rsidRPr="003E1500">
        <w:rPr>
          <w:rFonts w:cs="Times New Roman"/>
        </w:rPr>
        <w:t>membranale</w:t>
      </w:r>
      <w:proofErr w:type="spellEnd"/>
      <w:r w:rsidRPr="003E1500">
        <w:rPr>
          <w:rFonts w:cs="Times New Roman"/>
        </w:rPr>
        <w:t xml:space="preserve">), </w:t>
      </w:r>
      <w:proofErr w:type="spellStart"/>
      <w:r w:rsidRPr="003E1500">
        <w:rPr>
          <w:rFonts w:cs="Times New Roman"/>
        </w:rPr>
        <w:t>induco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nell'elemento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una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deformazione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tagliante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fuori</w:t>
      </w:r>
      <w:proofErr w:type="spellEnd"/>
      <w:r w:rsidRPr="003E1500">
        <w:rPr>
          <w:rFonts w:cs="Times New Roman"/>
        </w:rPr>
        <w:t xml:space="preserve"> piano con </w:t>
      </w:r>
      <w:proofErr w:type="spellStart"/>
      <w:r w:rsidRPr="003E1500">
        <w:rPr>
          <w:rFonts w:cs="Times New Roman"/>
        </w:rPr>
        <w:t>componenti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medie</w:t>
      </w:r>
      <w:proofErr w:type="spellEnd"/>
      <w:r w:rsidRPr="003E1500">
        <w:rPr>
          <w:rFonts w:cs="Times New Roman"/>
        </w:rPr>
        <w:t> ¯</w:t>
      </w:r>
      <w:proofErr w:type="spellStart"/>
      <w:r w:rsidRPr="003E1500">
        <w:rPr>
          <w:rFonts w:cs="Times New Roman"/>
        </w:rPr>
        <w:t>γzx</w:t>
      </w:r>
      <w:proofErr w:type="spellEnd"/>
      <w:r w:rsidRPr="003E1500">
        <w:rPr>
          <w:rFonts w:cs="Times New Roman"/>
        </w:rPr>
        <w:t>,¯</w:t>
      </w:r>
      <w:proofErr w:type="spellStart"/>
      <w:r w:rsidRPr="003E1500">
        <w:rPr>
          <w:rFonts w:cs="Times New Roman"/>
        </w:rPr>
        <w:t>γyzγ¯zx,γ¯yz</w:t>
      </w:r>
      <w:proofErr w:type="spellEnd"/>
      <w:r w:rsidRPr="003E1500">
        <w:rPr>
          <w:rFonts w:cs="Times New Roman"/>
        </w:rPr>
        <w:t xml:space="preserve">, </w:t>
      </w:r>
      <w:proofErr w:type="spellStart"/>
      <w:r w:rsidRPr="003E1500">
        <w:rPr>
          <w:rFonts w:cs="Times New Roman"/>
        </w:rPr>
        <w:t>associata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allo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spostamento</w:t>
      </w:r>
      <w:proofErr w:type="spellEnd"/>
      <w:r w:rsidRPr="003E1500">
        <w:rPr>
          <w:rFonts w:cs="Times New Roman"/>
        </w:rPr>
        <w:t> </w:t>
      </w:r>
      <w:proofErr w:type="spellStart"/>
      <w:r w:rsidRPr="003E1500">
        <w:rPr>
          <w:rFonts w:cs="Times New Roman"/>
        </w:rPr>
        <w:t>w‡w</w:t>
      </w:r>
      <w:proofErr w:type="spellEnd"/>
      <w:r w:rsidRPr="003E1500">
        <w:rPr>
          <w:rFonts w:cs="Times New Roman"/>
        </w:rPr>
        <w:t>‡ </w:t>
      </w:r>
      <w:proofErr w:type="spellStart"/>
      <w:r w:rsidRPr="003E1500">
        <w:rPr>
          <w:rFonts w:cs="Times New Roman"/>
        </w:rPr>
        <w:t>necessariamente</w:t>
      </w:r>
      <w:proofErr w:type="spellEnd"/>
      <w:r w:rsidRPr="003E1500">
        <w:rPr>
          <w:rFonts w:cs="Times New Roman"/>
        </w:rPr>
        <w:t xml:space="preserve"> </w:t>
      </w:r>
      <w:proofErr w:type="spellStart"/>
      <w:r w:rsidRPr="003E1500">
        <w:rPr>
          <w:rFonts w:cs="Times New Roman"/>
        </w:rPr>
        <w:t>compensante</w:t>
      </w:r>
      <w:proofErr w:type="spellEnd"/>
    </w:p>
    <w:p w:rsidR="003E1500" w:rsidRPr="003E1500" w:rsidRDefault="00E46D52" w:rsidP="00265ACC">
      <w:pPr>
        <w:jc w:val="both"/>
        <w:rPr>
          <w:rFonts w:cs="Times New Roman"/>
        </w:rPr>
      </w:pPr>
      <m:oMathPara>
        <m:oMath>
          <m:sSup>
            <m:sSup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w</m:t>
              </m:r>
            </m:e>
            <m:sup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‡</m:t>
              </m:r>
            </m:sup>
          </m:sSup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=+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1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2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xy</m:t>
          </m:r>
        </m:oMath>
      </m:oMathPara>
    </w:p>
    <w:p w:rsidR="003E1500" w:rsidRPr="003E1500" w:rsidRDefault="003E1500" w:rsidP="00265ACC">
      <w:pPr>
        <w:jc w:val="both"/>
        <w:rPr>
          <w:rFonts w:cs="Times New Roman"/>
          <w:shd w:val="clear" w:color="auto" w:fill="FFFFFF"/>
        </w:rPr>
      </w:pPr>
      <w:r w:rsidRPr="003E1500">
        <w:rPr>
          <w:rFonts w:cs="Times New Roman"/>
          <w:shd w:val="clear" w:color="auto" w:fill="FFFFFF"/>
        </w:rPr>
        <w:t>Con</w:t>
      </w:r>
    </w:p>
    <w:p w:rsidR="003E1500" w:rsidRPr="003E1500" w:rsidRDefault="00E46D52" w:rsidP="00265ACC">
      <w:pPr>
        <w:jc w:val="both"/>
        <w:rPr>
          <w:rFonts w:cs="Times New Roman"/>
          <w:shd w:val="clear" w:color="auto" w:fill="FFFFFF"/>
        </w:rPr>
      </w:pPr>
      <m:oMathPara>
        <m:oMath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∂w‡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∂x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=</m:t>
          </m:r>
          <m:acc>
            <m:accPr>
              <m:chr m:val="̅"/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accPr>
            <m:e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γ</m:t>
              </m:r>
            </m:e>
          </m:acc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zx=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1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2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y ,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∂w‡</m:t>
              </m:r>
              <m:ctrlPr>
                <w:rPr>
                  <w:rStyle w:val="mjx-char"/>
                  <w:rFonts w:ascii="Cambria Math" w:hAnsi="Cambria Math" w:cs="Times New Roman"/>
                  <w:i/>
                  <w:shd w:val="clear" w:color="auto" w:fill="FFFFFF"/>
                </w:rPr>
              </m:ctrlP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∂y</m:t>
              </m:r>
              <m:ctrlPr>
                <w:rPr>
                  <w:rStyle w:val="mjx-char"/>
                  <w:rFonts w:ascii="Cambria Math" w:hAnsi="Cambria Math" w:cs="Times New Roman"/>
                  <w:i/>
                  <w:shd w:val="clear" w:color="auto" w:fill="FFFFFF"/>
                </w:rPr>
              </m:ctrlP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=</m:t>
          </m:r>
          <m:acc>
            <m:accPr>
              <m:chr m:val="̅"/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accPr>
            <m:e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γ</m:t>
              </m:r>
            </m:e>
          </m:acc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yz=</m:t>
          </m:r>
          <m:f>
            <m:fPr>
              <m:ctrl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1</m:t>
              </m:r>
            </m:num>
            <m:den>
              <m:r>
                <m:rPr>
                  <m:sty m:val="p"/>
                </m:rPr>
                <w:rPr>
                  <w:rStyle w:val="mjx-char"/>
                  <w:rFonts w:ascii="Cambria Math" w:hAnsi="Cambria Math" w:cs="Times New Roman"/>
                  <w:shd w:val="clear" w:color="auto" w:fill="FFFFFF"/>
                </w:rPr>
                <m:t>2</m:t>
              </m:r>
            </m:den>
          </m:f>
          <m:r>
            <m:rPr>
              <m:sty m:val="p"/>
            </m:rPr>
            <w:rPr>
              <w:rStyle w:val="mjx-char"/>
              <w:rFonts w:ascii="Cambria Math" w:hAnsi="Cambria Math" w:cs="Times New Roman"/>
              <w:shd w:val="clear" w:color="auto" w:fill="FFFFFF"/>
            </w:rPr>
            <m:t>x</m:t>
          </m:r>
        </m:oMath>
      </m:oMathPara>
    </w:p>
    <w:p w:rsidR="003E1500" w:rsidRPr="003E1500" w:rsidRDefault="003E1500" w:rsidP="00265ACC">
      <w:pPr>
        <w:jc w:val="both"/>
        <w:rPr>
          <w:rFonts w:cs="Times New Roman"/>
          <w:shd w:val="clear" w:color="auto" w:fill="FFFFFF"/>
        </w:rPr>
      </w:pPr>
      <w:proofErr w:type="spellStart"/>
      <w:r w:rsidRPr="003E1500">
        <w:rPr>
          <w:rFonts w:cs="Times New Roman"/>
          <w:shd w:val="clear" w:color="auto" w:fill="FFFFFF"/>
        </w:rPr>
        <w:t>Tali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deformazioni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inducono</w:t>
      </w:r>
      <w:proofErr w:type="spellEnd"/>
      <w:r w:rsidRPr="003E1500">
        <w:rPr>
          <w:rFonts w:cs="Times New Roman"/>
          <w:shd w:val="clear" w:color="auto" w:fill="FFFFFF"/>
        </w:rPr>
        <w:t xml:space="preserve"> lo </w:t>
      </w:r>
      <w:proofErr w:type="spellStart"/>
      <w:r w:rsidRPr="003E1500">
        <w:rPr>
          <w:rFonts w:cs="Times New Roman"/>
          <w:shd w:val="clear" w:color="auto" w:fill="FFFFFF"/>
        </w:rPr>
        <w:t>stato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tensionale</w:t>
      </w:r>
      <w:proofErr w:type="spellEnd"/>
      <w:r w:rsidRPr="003E1500">
        <w:rPr>
          <w:rFonts w:cs="Times New Roman"/>
          <w:shd w:val="clear" w:color="auto" w:fill="FFFFFF"/>
        </w:rPr>
        <w:t xml:space="preserve"> non </w:t>
      </w:r>
      <w:proofErr w:type="spellStart"/>
      <w:r w:rsidRPr="003E1500">
        <w:rPr>
          <w:rFonts w:cs="Times New Roman"/>
          <w:shd w:val="clear" w:color="auto" w:fill="FFFFFF"/>
        </w:rPr>
        <w:t>nullo</w:t>
      </w:r>
      <w:proofErr w:type="spellEnd"/>
      <w:r w:rsidRPr="003E1500">
        <w:rPr>
          <w:rFonts w:cs="Times New Roman"/>
          <w:shd w:val="clear" w:color="auto" w:fill="FFFFFF"/>
        </w:rPr>
        <w:t xml:space="preserve"> </w:t>
      </w:r>
      <w:proofErr w:type="spellStart"/>
      <w:r w:rsidRPr="003E1500">
        <w:rPr>
          <w:rFonts w:cs="Times New Roman"/>
          <w:shd w:val="clear" w:color="auto" w:fill="FFFFFF"/>
        </w:rPr>
        <w:t>rilevato</w:t>
      </w:r>
      <w:proofErr w:type="spellEnd"/>
      <w:r w:rsidRPr="003E1500">
        <w:rPr>
          <w:rFonts w:cs="Times New Roman"/>
          <w:shd w:val="clear" w:color="auto" w:fill="FFFFFF"/>
        </w:rPr>
        <w:t xml:space="preserve"> al piano medio di </w:t>
      </w:r>
      <w:proofErr w:type="spellStart"/>
      <w:r w:rsidRPr="003E1500">
        <w:rPr>
          <w:rFonts w:cs="Times New Roman"/>
          <w:shd w:val="clear" w:color="auto" w:fill="FFFFFF"/>
        </w:rPr>
        <w:t>piastra</w:t>
      </w:r>
      <w:proofErr w:type="spellEnd"/>
      <w:r w:rsidRPr="003E1500">
        <w:rPr>
          <w:rFonts w:cs="Times New Roman"/>
          <w:shd w:val="clear" w:color="auto" w:fill="FFFFFF"/>
        </w:rPr>
        <w:t>.</w:t>
      </w:r>
    </w:p>
    <w:p w:rsidR="003E1500" w:rsidRDefault="003E1500" w:rsidP="00265ACC">
      <w:pPr>
        <w:jc w:val="both"/>
        <w:rPr>
          <w:rFonts w:eastAsia="Times New Roman" w:cs="Times New Roman"/>
          <w:lang w:eastAsia="it-IT"/>
        </w:rPr>
      </w:pPr>
      <w:r w:rsidRPr="003E1500">
        <w:rPr>
          <w:rFonts w:eastAsia="Times New Roman" w:cs="Times New Roman"/>
          <w:b/>
          <w:bCs/>
          <w:lang w:eastAsia="it-IT"/>
        </w:rPr>
        <w:t>NB</w:t>
      </w:r>
      <w:r w:rsidRPr="003E1500">
        <w:rPr>
          <w:rFonts w:eastAsia="Times New Roman" w:cs="Times New Roman"/>
          <w:lang w:eastAsia="it-IT"/>
        </w:rPr>
        <w:t xml:space="preserve">: Se </w:t>
      </w:r>
      <w:proofErr w:type="spellStart"/>
      <w:r w:rsidRPr="003E1500">
        <w:rPr>
          <w:rFonts w:eastAsia="Times New Roman" w:cs="Times New Roman"/>
          <w:lang w:eastAsia="it-IT"/>
        </w:rPr>
        <w:t>impongo</w:t>
      </w:r>
      <w:proofErr w:type="spellEnd"/>
      <w:r w:rsidRPr="003E1500">
        <w:rPr>
          <w:rFonts w:eastAsia="Times New Roman" w:cs="Times New Roman"/>
          <w:lang w:eastAsia="it-IT"/>
        </w:rPr>
        <w:t xml:space="preserve"> al </w:t>
      </w:r>
      <w:proofErr w:type="spellStart"/>
      <w:r w:rsidRPr="003E1500">
        <w:rPr>
          <w:rFonts w:eastAsia="Times New Roman" w:cs="Times New Roman"/>
          <w:lang w:eastAsia="it-IT"/>
        </w:rPr>
        <w:t>modello</w:t>
      </w:r>
      <w:proofErr w:type="spellEnd"/>
      <w:r w:rsidRPr="003E1500">
        <w:rPr>
          <w:rFonts w:eastAsia="Times New Roman" w:cs="Times New Roman"/>
          <w:lang w:eastAsia="it-IT"/>
        </w:rPr>
        <w:t xml:space="preserve"> w=0, </w:t>
      </w:r>
      <w:proofErr w:type="spellStart"/>
      <w:r w:rsidRPr="003E1500">
        <w:rPr>
          <w:rFonts w:eastAsia="Times New Roman" w:cs="Times New Roman"/>
          <w:lang w:eastAsia="it-IT"/>
        </w:rPr>
        <w:t>ottengo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una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configurazione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deformata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nella</w:t>
      </w:r>
      <w:proofErr w:type="spellEnd"/>
      <w:r w:rsidRPr="003E1500">
        <w:rPr>
          <w:rFonts w:eastAsia="Times New Roman" w:cs="Times New Roman"/>
          <w:lang w:eastAsia="it-IT"/>
        </w:rPr>
        <w:t xml:space="preserve"> quale </w:t>
      </w:r>
      <w:proofErr w:type="spellStart"/>
      <w:r w:rsidRPr="003E1500">
        <w:rPr>
          <w:rFonts w:eastAsia="Times New Roman" w:cs="Times New Roman"/>
          <w:lang w:eastAsia="it-IT"/>
        </w:rPr>
        <w:t>il</w:t>
      </w:r>
      <w:proofErr w:type="spellEnd"/>
      <w:r w:rsidRPr="003E1500">
        <w:rPr>
          <w:rFonts w:eastAsia="Times New Roman" w:cs="Times New Roman"/>
          <w:lang w:eastAsia="it-IT"/>
        </w:rPr>
        <w:t xml:space="preserve"> piano di </w:t>
      </w:r>
      <w:proofErr w:type="spellStart"/>
      <w:r w:rsidRPr="003E1500">
        <w:rPr>
          <w:rFonts w:eastAsia="Times New Roman" w:cs="Times New Roman"/>
          <w:lang w:eastAsia="it-IT"/>
        </w:rPr>
        <w:t>riferimento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rimane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indeformato</w:t>
      </w:r>
      <w:proofErr w:type="spellEnd"/>
      <w:r w:rsidRPr="003E1500">
        <w:rPr>
          <w:rFonts w:eastAsia="Times New Roman" w:cs="Times New Roman"/>
          <w:lang w:eastAsia="it-IT"/>
        </w:rPr>
        <w:t xml:space="preserve"> (</w:t>
      </w:r>
      <w:proofErr w:type="spellStart"/>
      <w:r w:rsidRPr="003E1500">
        <w:rPr>
          <w:rFonts w:eastAsia="Times New Roman" w:cs="Times New Roman"/>
          <w:lang w:eastAsia="it-IT"/>
        </w:rPr>
        <w:t>spostamenti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nulli</w:t>
      </w:r>
      <w:proofErr w:type="spellEnd"/>
      <w:r w:rsidRPr="003E1500">
        <w:rPr>
          <w:rFonts w:eastAsia="Times New Roman" w:cs="Times New Roman"/>
          <w:lang w:eastAsia="it-IT"/>
        </w:rPr>
        <w:t xml:space="preserve"> solo </w:t>
      </w:r>
      <w:proofErr w:type="spellStart"/>
      <w:r w:rsidRPr="003E1500">
        <w:rPr>
          <w:rFonts w:eastAsia="Times New Roman" w:cs="Times New Roman"/>
          <w:lang w:eastAsia="it-IT"/>
        </w:rPr>
        <w:t>sopra</w:t>
      </w:r>
      <w:proofErr w:type="spellEnd"/>
      <w:r w:rsidRPr="003E1500">
        <w:rPr>
          <w:rFonts w:eastAsia="Times New Roman" w:cs="Times New Roman"/>
          <w:lang w:eastAsia="it-IT"/>
        </w:rPr>
        <w:t xml:space="preserve"> e sotto al piano di </w:t>
      </w:r>
      <w:proofErr w:type="spellStart"/>
      <w:r w:rsidRPr="003E1500">
        <w:rPr>
          <w:rFonts w:eastAsia="Times New Roman" w:cs="Times New Roman"/>
          <w:lang w:eastAsia="it-IT"/>
        </w:rPr>
        <w:t>riferimento</w:t>
      </w:r>
      <w:proofErr w:type="spellEnd"/>
      <w:r w:rsidRPr="003E1500">
        <w:rPr>
          <w:rFonts w:eastAsia="Times New Roman" w:cs="Times New Roman"/>
          <w:lang w:eastAsia="it-IT"/>
        </w:rPr>
        <w:t xml:space="preserve">); le </w:t>
      </w:r>
      <w:proofErr w:type="spellStart"/>
      <w:r w:rsidRPr="003E1500">
        <w:rPr>
          <w:rFonts w:eastAsia="Times New Roman" w:cs="Times New Roman"/>
          <w:lang w:eastAsia="it-IT"/>
        </w:rPr>
        <w:t>componenti</w:t>
      </w:r>
      <w:proofErr w:type="spellEnd"/>
      <w:r w:rsidRPr="003E1500">
        <w:rPr>
          <w:rFonts w:eastAsia="Times New Roman" w:cs="Times New Roman"/>
          <w:lang w:eastAsia="it-IT"/>
        </w:rPr>
        <w:t xml:space="preserve"> di </w:t>
      </w:r>
      <w:proofErr w:type="spellStart"/>
      <w:r w:rsidRPr="003E1500">
        <w:rPr>
          <w:rFonts w:eastAsia="Times New Roman" w:cs="Times New Roman"/>
          <w:lang w:eastAsia="it-IT"/>
        </w:rPr>
        <w:t>deformazione</w:t>
      </w:r>
      <w:proofErr w:type="spellEnd"/>
      <w:r w:rsidRPr="003E1500">
        <w:rPr>
          <w:rFonts w:eastAsia="Times New Roman" w:cs="Times New Roman"/>
          <w:lang w:eastAsia="it-IT"/>
        </w:rPr>
        <w:t xml:space="preserve"> non </w:t>
      </w:r>
      <w:proofErr w:type="spellStart"/>
      <w:r w:rsidRPr="003E1500">
        <w:rPr>
          <w:rFonts w:eastAsia="Times New Roman" w:cs="Times New Roman"/>
          <w:lang w:eastAsia="it-IT"/>
        </w:rPr>
        <w:t>sono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però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tutte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nulle</w:t>
      </w:r>
      <w:proofErr w:type="spellEnd"/>
      <w:r w:rsidRPr="003E1500">
        <w:rPr>
          <w:rFonts w:eastAsia="Times New Roman" w:cs="Times New Roman"/>
          <w:lang w:eastAsia="it-IT"/>
        </w:rPr>
        <w:t xml:space="preserve">, in </w:t>
      </w:r>
      <w:proofErr w:type="spellStart"/>
      <w:r w:rsidRPr="003E1500">
        <w:rPr>
          <w:rFonts w:eastAsia="Times New Roman" w:cs="Times New Roman"/>
          <w:lang w:eastAsia="it-IT"/>
        </w:rPr>
        <w:t>particolare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sono</w:t>
      </w:r>
      <w:proofErr w:type="spellEnd"/>
      <w:r w:rsidRPr="003E1500">
        <w:rPr>
          <w:rFonts w:eastAsia="Times New Roman" w:cs="Times New Roman"/>
          <w:lang w:eastAsia="it-IT"/>
        </w:rPr>
        <w:t xml:space="preserve"> non </w:t>
      </w:r>
      <w:proofErr w:type="spellStart"/>
      <w:r w:rsidRPr="003E1500">
        <w:rPr>
          <w:rFonts w:eastAsia="Times New Roman" w:cs="Times New Roman"/>
          <w:lang w:eastAsia="it-IT"/>
        </w:rPr>
        <w:t>nulle</w:t>
      </w:r>
      <w:proofErr w:type="spellEnd"/>
      <w:r w:rsidRPr="003E1500">
        <w:rPr>
          <w:rFonts w:eastAsia="Times New Roman" w:cs="Times New Roman"/>
          <w:lang w:eastAsia="it-IT"/>
        </w:rPr>
        <w:t xml:space="preserve"> le </w:t>
      </w:r>
      <w:proofErr w:type="spellStart"/>
      <w:r w:rsidRPr="003E1500">
        <w:rPr>
          <w:rFonts w:eastAsia="Times New Roman" w:cs="Times New Roman"/>
          <w:lang w:eastAsia="it-IT"/>
        </w:rPr>
        <w:t>componenti</w:t>
      </w:r>
      <w:proofErr w:type="spellEnd"/>
      <w:r w:rsidRPr="003E1500">
        <w:rPr>
          <w:rFonts w:eastAsia="Times New Roman" w:cs="Times New Roman"/>
          <w:lang w:eastAsia="it-IT"/>
        </w:rPr>
        <w:t> </w:t>
      </w:r>
      <w:proofErr w:type="spellStart"/>
      <w:r w:rsidRPr="003E1500">
        <w:rPr>
          <w:rFonts w:eastAsia="Times New Roman" w:cs="Times New Roman"/>
          <w:lang w:eastAsia="it-IT"/>
        </w:rPr>
        <w:t>γ</w:t>
      </w:r>
      <w:r w:rsidRPr="003E1500">
        <w:rPr>
          <w:rFonts w:eastAsia="Times New Roman" w:cs="Times New Roman"/>
          <w:vertAlign w:val="subscript"/>
          <w:lang w:eastAsia="it-IT"/>
        </w:rPr>
        <w:t>zx</w:t>
      </w:r>
      <w:r w:rsidRPr="003E1500">
        <w:rPr>
          <w:rFonts w:eastAsia="Times New Roman" w:cs="Times New Roman"/>
          <w:lang w:eastAsia="it-IT"/>
        </w:rPr>
        <w:t>e</w:t>
      </w:r>
      <w:proofErr w:type="spellEnd"/>
      <w:r w:rsidRPr="003E1500">
        <w:rPr>
          <w:rFonts w:eastAsia="Times New Roman" w:cs="Times New Roman"/>
          <w:lang w:eastAsia="it-IT"/>
        </w:rPr>
        <w:t> </w:t>
      </w:r>
      <w:proofErr w:type="spellStart"/>
      <w:r w:rsidRPr="003E1500">
        <w:rPr>
          <w:rFonts w:eastAsia="Times New Roman" w:cs="Times New Roman"/>
          <w:lang w:eastAsia="it-IT"/>
        </w:rPr>
        <w:t>γ</w:t>
      </w:r>
      <w:r w:rsidRPr="003E1500">
        <w:rPr>
          <w:rFonts w:eastAsia="Times New Roman" w:cs="Times New Roman"/>
          <w:vertAlign w:val="subscript"/>
          <w:lang w:eastAsia="it-IT"/>
        </w:rPr>
        <w:t>yz</w:t>
      </w:r>
      <w:proofErr w:type="spellEnd"/>
      <w:r w:rsidRPr="003E1500">
        <w:rPr>
          <w:rFonts w:eastAsia="Times New Roman" w:cs="Times New Roman"/>
          <w:lang w:eastAsia="it-IT"/>
        </w:rPr>
        <w:t xml:space="preserve">. Se </w:t>
      </w:r>
      <w:proofErr w:type="spellStart"/>
      <w:r w:rsidRPr="003E1500">
        <w:rPr>
          <w:rFonts w:eastAsia="Times New Roman" w:cs="Times New Roman"/>
          <w:lang w:eastAsia="it-IT"/>
        </w:rPr>
        <w:t>impongo</w:t>
      </w:r>
      <w:proofErr w:type="spellEnd"/>
      <w:r w:rsidRPr="003E1500">
        <w:rPr>
          <w:rFonts w:eastAsia="Times New Roman" w:cs="Times New Roman"/>
          <w:lang w:eastAsia="it-IT"/>
        </w:rPr>
        <w:t xml:space="preserve"> al </w:t>
      </w:r>
      <w:proofErr w:type="spellStart"/>
      <w:r w:rsidRPr="003E1500">
        <w:rPr>
          <w:rFonts w:eastAsia="Times New Roman" w:cs="Times New Roman"/>
          <w:lang w:eastAsia="it-IT"/>
        </w:rPr>
        <w:t>modello</w:t>
      </w:r>
      <w:proofErr w:type="spellEnd"/>
      <w:r w:rsidRPr="003E1500">
        <w:rPr>
          <w:rFonts w:eastAsia="Times New Roman" w:cs="Times New Roman"/>
          <w:lang w:eastAsia="it-IT"/>
        </w:rPr>
        <w:t xml:space="preserve"> w=w†, </w:t>
      </w:r>
      <w:proofErr w:type="spellStart"/>
      <w:r w:rsidRPr="003E1500">
        <w:rPr>
          <w:rFonts w:eastAsia="Times New Roman" w:cs="Times New Roman"/>
          <w:lang w:eastAsia="it-IT"/>
        </w:rPr>
        <w:t>ottengo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viceversa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una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configurazione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deformata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che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vede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il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materiale</w:t>
      </w:r>
      <w:proofErr w:type="spellEnd"/>
      <w:r w:rsidRPr="003E1500">
        <w:rPr>
          <w:rFonts w:eastAsia="Times New Roman" w:cs="Times New Roman"/>
          <w:lang w:eastAsia="it-IT"/>
        </w:rPr>
        <w:t xml:space="preserve"> al piano di </w:t>
      </w:r>
      <w:proofErr w:type="spellStart"/>
      <w:r w:rsidRPr="003E1500">
        <w:rPr>
          <w:rFonts w:eastAsia="Times New Roman" w:cs="Times New Roman"/>
          <w:lang w:eastAsia="it-IT"/>
        </w:rPr>
        <w:t>riferimento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disposto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su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una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r w:rsidRPr="003E1500">
        <w:rPr>
          <w:rFonts w:eastAsia="Times New Roman" w:cs="Times New Roman"/>
          <w:lang w:eastAsia="it-IT"/>
        </w:rPr>
        <w:lastRenderedPageBreak/>
        <w:t xml:space="preserve">forma a </w:t>
      </w:r>
      <w:proofErr w:type="spellStart"/>
      <w:r w:rsidRPr="003E1500">
        <w:rPr>
          <w:rFonts w:eastAsia="Times New Roman" w:cs="Times New Roman"/>
          <w:lang w:eastAsia="it-IT"/>
        </w:rPr>
        <w:t>sella</w:t>
      </w:r>
      <w:proofErr w:type="spellEnd"/>
      <w:r w:rsidRPr="003E1500">
        <w:rPr>
          <w:rFonts w:eastAsia="Times New Roman" w:cs="Times New Roman"/>
          <w:lang w:eastAsia="it-IT"/>
        </w:rPr>
        <w:t xml:space="preserve"> (a </w:t>
      </w:r>
      <w:proofErr w:type="spellStart"/>
      <w:r w:rsidRPr="003E1500">
        <w:rPr>
          <w:rFonts w:eastAsia="Times New Roman" w:cs="Times New Roman"/>
          <w:lang w:eastAsia="it-IT"/>
        </w:rPr>
        <w:t>partire</w:t>
      </w:r>
      <w:proofErr w:type="spellEnd"/>
      <w:r w:rsidRPr="003E1500">
        <w:rPr>
          <w:rFonts w:eastAsia="Times New Roman" w:cs="Times New Roman"/>
          <w:lang w:eastAsia="it-IT"/>
        </w:rPr>
        <w:t xml:space="preserve"> da </w:t>
      </w:r>
      <w:proofErr w:type="spellStart"/>
      <w:r w:rsidRPr="003E1500">
        <w:rPr>
          <w:rFonts w:eastAsia="Times New Roman" w:cs="Times New Roman"/>
          <w:lang w:eastAsia="it-IT"/>
        </w:rPr>
        <w:t>una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configurazione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piana</w:t>
      </w:r>
      <w:proofErr w:type="spellEnd"/>
      <w:r w:rsidRPr="003E1500">
        <w:rPr>
          <w:rFonts w:eastAsia="Times New Roman" w:cs="Times New Roman"/>
          <w:lang w:eastAsia="it-IT"/>
        </w:rPr>
        <w:t xml:space="preserve">); le </w:t>
      </w:r>
      <w:proofErr w:type="spellStart"/>
      <w:r w:rsidRPr="003E1500">
        <w:rPr>
          <w:rFonts w:eastAsia="Times New Roman" w:cs="Times New Roman"/>
          <w:lang w:eastAsia="it-IT"/>
        </w:rPr>
        <w:t>componenti</w:t>
      </w:r>
      <w:proofErr w:type="spellEnd"/>
      <w:r w:rsidRPr="003E1500">
        <w:rPr>
          <w:rFonts w:eastAsia="Times New Roman" w:cs="Times New Roman"/>
          <w:lang w:eastAsia="it-IT"/>
        </w:rPr>
        <w:t xml:space="preserve"> di </w:t>
      </w:r>
      <w:proofErr w:type="spellStart"/>
      <w:r w:rsidRPr="003E1500">
        <w:rPr>
          <w:rFonts w:eastAsia="Times New Roman" w:cs="Times New Roman"/>
          <w:lang w:eastAsia="it-IT"/>
        </w:rPr>
        <w:t>deformazion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sono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però</w:t>
      </w:r>
      <w:proofErr w:type="spellEnd"/>
      <w:r w:rsidRPr="003E1500">
        <w:rPr>
          <w:rFonts w:eastAsia="Times New Roman" w:cs="Times New Roman"/>
          <w:lang w:eastAsia="it-IT"/>
        </w:rPr>
        <w:t xml:space="preserve"> </w:t>
      </w:r>
      <w:proofErr w:type="spellStart"/>
      <w:r w:rsidRPr="003E1500">
        <w:rPr>
          <w:rFonts w:eastAsia="Times New Roman" w:cs="Times New Roman"/>
          <w:lang w:eastAsia="it-IT"/>
        </w:rPr>
        <w:t>nulle</w:t>
      </w:r>
      <w:proofErr w:type="spellEnd"/>
      <w:r w:rsidRPr="003E1500">
        <w:rPr>
          <w:rFonts w:eastAsia="Times New Roman" w:cs="Times New Roman"/>
          <w:lang w:eastAsia="it-IT"/>
        </w:rPr>
        <w:t xml:space="preserve"> al piano di </w:t>
      </w:r>
      <w:proofErr w:type="spellStart"/>
      <w:r w:rsidRPr="003E1500">
        <w:rPr>
          <w:rFonts w:eastAsia="Times New Roman" w:cs="Times New Roman"/>
          <w:lang w:eastAsia="it-IT"/>
        </w:rPr>
        <w:t>riferimento</w:t>
      </w:r>
      <w:proofErr w:type="spellEnd"/>
      <w:r w:rsidRPr="003E1500">
        <w:rPr>
          <w:rFonts w:eastAsia="Times New Roman" w:cs="Times New Roman"/>
          <w:lang w:eastAsia="it-IT"/>
        </w:rPr>
        <w:t>.</w:t>
      </w:r>
    </w:p>
    <w:p w:rsidR="003E1500" w:rsidRPr="003E1500" w:rsidRDefault="003E1500" w:rsidP="00265ACC">
      <w:pPr>
        <w:jc w:val="both"/>
        <w:rPr>
          <w:rFonts w:eastAsia="Times New Roman" w:cs="Times New Roman"/>
          <w:lang w:eastAsia="it-IT"/>
        </w:rPr>
      </w:pPr>
    </w:p>
    <w:p w:rsidR="003E1500" w:rsidRPr="00A85EBA" w:rsidRDefault="003E1500" w:rsidP="00265ACC">
      <w:pPr>
        <w:pStyle w:val="Titolo2"/>
        <w:jc w:val="both"/>
      </w:pPr>
      <w:proofErr w:type="spellStart"/>
      <w:r w:rsidRPr="00A85EBA">
        <w:t>Parte</w:t>
      </w:r>
      <w:proofErr w:type="spellEnd"/>
      <w:r w:rsidRPr="00A85EBA">
        <w:t xml:space="preserve"> F.E.M.</w:t>
      </w:r>
    </w:p>
    <w:p w:rsidR="003E1500" w:rsidRPr="00A85EBA" w:rsidRDefault="003E1500" w:rsidP="00265ACC">
      <w:pPr>
        <w:pStyle w:val="Paragrafoelenco"/>
        <w:ind w:left="0"/>
        <w:jc w:val="both"/>
        <w:rPr>
          <w:rFonts w:ascii="Arial" w:hAnsi="Arial" w:cs="Arial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>Partendo dal modello fornitoci dal docente, abbiamo apportato le seguenti modifiche: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Definizione delle proprietà strutturali e delle orientazioni delle fibre per il </w:t>
      </w:r>
      <w:r w:rsidRPr="00195E0F">
        <w:rPr>
          <w:rFonts w:ascii="Times New Roman" w:hAnsi="Times New Roman" w:cs="Times New Roman"/>
          <w:sz w:val="24"/>
          <w:szCs w:val="24"/>
        </w:rPr>
        <w:tab/>
        <w:t xml:space="preserve">materiale </w:t>
      </w:r>
      <w:r w:rsidRPr="00195E0F">
        <w:rPr>
          <w:rFonts w:ascii="Times New Roman" w:hAnsi="Times New Roman" w:cs="Times New Roman"/>
          <w:sz w:val="24"/>
          <w:szCs w:val="24"/>
        </w:rPr>
        <w:tab/>
        <w:t xml:space="preserve">alluminio, secondo la natura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ortrotropa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>/isotropa del materiale: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  <w:u w:val="single"/>
        </w:rPr>
        <w:t>Comandi</w:t>
      </w:r>
      <w:r w:rsidRPr="00195E0F">
        <w:rPr>
          <w:rFonts w:ascii="Times New Roman" w:hAnsi="Times New Roman" w:cs="Times New Roman"/>
          <w:sz w:val="24"/>
          <w:szCs w:val="24"/>
        </w:rPr>
        <w:t>:</w:t>
      </w:r>
    </w:p>
    <w:p w:rsidR="003E1500" w:rsidRPr="00195E0F" w:rsidRDefault="003E1500" w:rsidP="00265ACC">
      <w:pPr>
        <w:pStyle w:val="Paragrafoelenc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numPr>
          <w:ilvl w:val="0"/>
          <w:numId w:val="7"/>
        </w:numPr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E0F">
        <w:rPr>
          <w:rFonts w:ascii="Times New Roman" w:hAnsi="Times New Roman" w:cs="Times New Roman"/>
          <w:noProof/>
          <w:sz w:val="24"/>
          <w:szCs w:val="24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84455</wp:posOffset>
                </wp:positionV>
                <wp:extent cx="110490" cy="0"/>
                <wp:effectExtent l="8890" t="61595" r="23495" b="52705"/>
                <wp:wrapNone/>
                <wp:docPr id="116" name="Connettore 2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BE8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16" o:spid="_x0000_s1026" type="#_x0000_t32" style="position:absolute;margin-left:294.25pt;margin-top:6.65pt;width:8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84455</wp:posOffset>
                </wp:positionV>
                <wp:extent cx="110490" cy="635"/>
                <wp:effectExtent l="12065" t="52070" r="20320" b="61595"/>
                <wp:wrapNone/>
                <wp:docPr id="115" name="Connettore 2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F2D2C" id="Connettore 2 115" o:spid="_x0000_s1026" type="#_x0000_t32" style="position:absolute;margin-left:176.75pt;margin-top:6.65pt;width:8.7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">
                <v:stroke endarrow="block"/>
              </v:shape>
            </w:pict>
          </mc:Fallback>
        </mc:AlternateConten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Material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Properties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Material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properties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3E1500" w:rsidRPr="00195E0F" w:rsidRDefault="003E1500" w:rsidP="00265ACC">
      <w:pPr>
        <w:pStyle w:val="Paragrafoelenco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proofErr w:type="gramStart"/>
      <w:r w:rsidRPr="00195E0F">
        <w:rPr>
          <w:rFonts w:ascii="Times New Roman" w:hAnsi="Times New Roman" w:cs="Times New Roman"/>
          <w:b/>
          <w:sz w:val="24"/>
          <w:szCs w:val="24"/>
        </w:rPr>
        <w:t>General :</w:t>
      </w:r>
      <w:proofErr w:type="gram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Mass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Density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= 2.7e</w:t>
      </w:r>
      <w:r w:rsidRPr="00195E0F">
        <w:rPr>
          <w:rFonts w:ascii="Times New Roman" w:hAnsi="Times New Roman" w:cs="Times New Roman"/>
          <w:b/>
          <w:sz w:val="24"/>
          <w:szCs w:val="24"/>
          <w:vertAlign w:val="superscript"/>
        </w:rPr>
        <w:t>-9</w:t>
      </w:r>
    </w:p>
    <w:p w:rsidR="003E1500" w:rsidRPr="00195E0F" w:rsidRDefault="003E1500" w:rsidP="00265ACC">
      <w:pPr>
        <w:pStyle w:val="Paragrafoelenco"/>
        <w:numPr>
          <w:ilvl w:val="0"/>
          <w:numId w:val="10"/>
        </w:numPr>
        <w:tabs>
          <w:tab w:val="center" w:pos="517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95E0F">
        <w:rPr>
          <w:rFonts w:ascii="Times New Roman" w:hAnsi="Times New Roman" w:cs="Times New Roman"/>
          <w:b/>
          <w:sz w:val="24"/>
          <w:szCs w:val="24"/>
        </w:rPr>
        <w:t>Structural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5E0F">
        <w:rPr>
          <w:rFonts w:ascii="Times New Roman" w:hAnsi="Times New Roman" w:cs="Times New Roman"/>
          <w:sz w:val="24"/>
          <w:szCs w:val="24"/>
        </w:rPr>
        <w:t>(inserisco I valori come in tabella)</w:t>
      </w:r>
    </w:p>
    <w:p w:rsidR="003E1500" w:rsidRPr="00444E31" w:rsidRDefault="003E1500" w:rsidP="00265ACC">
      <w:pPr>
        <w:pStyle w:val="Paragrafoelenco"/>
        <w:jc w:val="both"/>
        <w:rPr>
          <w:rFonts w:ascii="Arial" w:hAnsi="Arial" w:cs="Arial"/>
          <w:sz w:val="28"/>
          <w:szCs w:val="28"/>
        </w:rPr>
      </w:pPr>
      <w:r w:rsidRPr="00444E31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18282DB9" wp14:editId="586EBF76">
            <wp:simplePos x="0" y="0"/>
            <wp:positionH relativeFrom="column">
              <wp:posOffset>102235</wp:posOffset>
            </wp:positionH>
            <wp:positionV relativeFrom="paragraph">
              <wp:posOffset>237490</wp:posOffset>
            </wp:positionV>
            <wp:extent cx="5547360" cy="4445000"/>
            <wp:effectExtent l="19050" t="0" r="0" b="0"/>
            <wp:wrapThrough wrapText="bothSides">
              <wp:wrapPolygon edited="0">
                <wp:start x="-74" y="0"/>
                <wp:lineTo x="-74" y="21477"/>
                <wp:lineTo x="21585" y="21477"/>
                <wp:lineTo x="21585" y="0"/>
                <wp:lineTo x="-74" y="0"/>
              </wp:wrapPolygon>
            </wp:wrapThrough>
            <wp:docPr id="84" name="Immagine 0" descr="Immagin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500" w:rsidRPr="00265ACC" w:rsidRDefault="003E1500" w:rsidP="00265ACC">
      <w:pPr>
        <w:jc w:val="both"/>
        <w:rPr>
          <w:sz w:val="28"/>
          <w:szCs w:val="28"/>
        </w:rPr>
      </w:pPr>
    </w:p>
    <w:p w:rsidR="003E1500" w:rsidRPr="00195E0F" w:rsidRDefault="003E1500" w:rsidP="00265ACC">
      <w:pPr>
        <w:jc w:val="both"/>
        <w:rPr>
          <w:rFonts w:cs="Times New Roman"/>
        </w:rPr>
      </w:pPr>
      <w:r w:rsidRPr="00195E0F">
        <w:rPr>
          <w:rFonts w:cs="Times New Roman"/>
        </w:rPr>
        <w:t xml:space="preserve">Per </w:t>
      </w:r>
      <w:proofErr w:type="spellStart"/>
      <w:r w:rsidRPr="00195E0F">
        <w:rPr>
          <w:rFonts w:cs="Times New Roman"/>
        </w:rPr>
        <w:t>applicare</w:t>
      </w:r>
      <w:proofErr w:type="spellEnd"/>
      <w:r w:rsidRPr="00195E0F">
        <w:rPr>
          <w:rFonts w:cs="Times New Roman"/>
        </w:rPr>
        <w:t xml:space="preserve"> le </w:t>
      </w:r>
      <w:proofErr w:type="spellStart"/>
      <w:r w:rsidRPr="00195E0F">
        <w:rPr>
          <w:rFonts w:cs="Times New Roman"/>
        </w:rPr>
        <w:t>nuove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proprietà</w:t>
      </w:r>
      <w:proofErr w:type="spellEnd"/>
      <w:r w:rsidRPr="00195E0F">
        <w:rPr>
          <w:rFonts w:cs="Times New Roman"/>
        </w:rPr>
        <w:t xml:space="preserve"> a </w:t>
      </w:r>
      <w:proofErr w:type="spellStart"/>
      <w:r w:rsidRPr="00195E0F">
        <w:rPr>
          <w:rFonts w:cs="Times New Roman"/>
        </w:rPr>
        <w:t>tutti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gli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elementi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clicco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su</w:t>
      </w:r>
      <w:proofErr w:type="spellEnd"/>
      <w:r w:rsidRPr="00195E0F">
        <w:rPr>
          <w:rFonts w:cs="Times New Roman"/>
        </w:rPr>
        <w:t>:</w:t>
      </w:r>
    </w:p>
    <w:p w:rsidR="003E1500" w:rsidRPr="00195E0F" w:rsidRDefault="003E1500" w:rsidP="00265ACC">
      <w:pPr>
        <w:jc w:val="both"/>
        <w:rPr>
          <w:rFonts w:cs="Times New Roman"/>
          <w:b/>
        </w:rPr>
      </w:pPr>
      <w:r w:rsidRPr="00195E0F">
        <w:rPr>
          <w:rFonts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1D1B53" wp14:editId="1FAE194B">
                <wp:simplePos x="0" y="0"/>
                <wp:positionH relativeFrom="margin">
                  <wp:posOffset>413385</wp:posOffset>
                </wp:positionH>
                <wp:positionV relativeFrom="paragraph">
                  <wp:posOffset>83820</wp:posOffset>
                </wp:positionV>
                <wp:extent cx="129540" cy="45719"/>
                <wp:effectExtent l="0" t="38100" r="41910" b="69215"/>
                <wp:wrapNone/>
                <wp:docPr id="118" name="Connettore 2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A75C8" id="Connettore 2 118" o:spid="_x0000_s1026" type="#_x0000_t32" style="position:absolute;margin-left:32.55pt;margin-top:6.6pt;width:10.2pt;height:3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">
                <v:stroke endarrow="block"/>
                <w10:wrap anchorx="margin"/>
              </v:shape>
            </w:pict>
          </mc:Fallback>
        </mc:AlternateContent>
      </w:r>
      <w:r w:rsidRPr="00195E0F">
        <w:rPr>
          <w:rFonts w:cs="Times New Roman"/>
          <w:b/>
        </w:rPr>
        <w:t>Add       Exist</w:t>
      </w:r>
    </w:p>
    <w:p w:rsidR="003E1500" w:rsidRPr="00265ACC" w:rsidRDefault="003E1500" w:rsidP="00265ACC">
      <w:pPr>
        <w:jc w:val="both"/>
        <w:rPr>
          <w:rFonts w:cs="Times New Roman"/>
          <w:b/>
        </w:rPr>
      </w:pPr>
    </w:p>
    <w:p w:rsidR="003E1500" w:rsidRPr="00195E0F" w:rsidRDefault="003E1500" w:rsidP="00265ACC">
      <w:pPr>
        <w:jc w:val="both"/>
        <w:rPr>
          <w:rFonts w:cs="Times New Roman"/>
          <w:b/>
        </w:rPr>
      </w:pPr>
    </w:p>
    <w:p w:rsidR="003E1500" w:rsidRPr="00195E0F" w:rsidRDefault="003E1500" w:rsidP="00265ACC">
      <w:pPr>
        <w:pStyle w:val="Paragrafoelenco"/>
        <w:numPr>
          <w:ilvl w:val="0"/>
          <w:numId w:val="7"/>
        </w:num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101600</wp:posOffset>
                </wp:positionV>
                <wp:extent cx="110490" cy="635"/>
                <wp:effectExtent l="5080" t="53340" r="17780" b="60325"/>
                <wp:wrapNone/>
                <wp:docPr id="113" name="Connettore 2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DA74" id="Connettore 2 113" o:spid="_x0000_s1026" type="#_x0000_t32" style="position:absolute;margin-left:267.7pt;margin-top:8pt;width:8.7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102870</wp:posOffset>
                </wp:positionV>
                <wp:extent cx="110490" cy="635"/>
                <wp:effectExtent l="13335" t="54610" r="19050" b="59055"/>
                <wp:wrapNone/>
                <wp:docPr id="112" name="Connettore 2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ADDE1" id="Connettore 2 112" o:spid="_x0000_s1026" type="#_x0000_t32" style="position:absolute;margin-left:222.6pt;margin-top:8.1pt;width:8.7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104140</wp:posOffset>
                </wp:positionV>
                <wp:extent cx="110490" cy="635"/>
                <wp:effectExtent l="7620" t="55880" r="15240" b="57785"/>
                <wp:wrapNone/>
                <wp:docPr id="111" name="Connettore 2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4E2DA" id="Connettore 2 111" o:spid="_x0000_s1026" type="#_x0000_t32" style="position:absolute;margin-left:141.9pt;margin-top:8.2pt;width:8.7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">
                <v:stroke endarrow="block"/>
              </v:shape>
            </w:pict>
          </mc:Fallback>
        </mc:AlternateConten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Material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Properties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Orientations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  New      UU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plane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5E0F">
        <w:rPr>
          <w:rFonts w:ascii="Times New Roman" w:hAnsi="Times New Roman" w:cs="Times New Roman"/>
          <w:sz w:val="24"/>
          <w:szCs w:val="24"/>
        </w:rPr>
        <w:t>(inserisco I valori come in tabella)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265ACC" w:rsidRDefault="003E1500" w:rsidP="00265ACC">
      <w:pPr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2BB406FB" wp14:editId="347CA15A">
            <wp:simplePos x="0" y="0"/>
            <wp:positionH relativeFrom="column">
              <wp:posOffset>215265</wp:posOffset>
            </wp:positionH>
            <wp:positionV relativeFrom="paragraph">
              <wp:posOffset>-2779395</wp:posOffset>
            </wp:positionV>
            <wp:extent cx="5365115" cy="4290060"/>
            <wp:effectExtent l="0" t="0" r="6985" b="0"/>
            <wp:wrapThrough wrapText="bothSides">
              <wp:wrapPolygon edited="0">
                <wp:start x="0" y="0"/>
                <wp:lineTo x="0" y="21485"/>
                <wp:lineTo x="21551" y="21485"/>
                <wp:lineTo x="21551" y="0"/>
                <wp:lineTo x="0" y="0"/>
              </wp:wrapPolygon>
            </wp:wrapThrough>
            <wp:docPr id="85" name="Immagine 1" descr="Immagin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Definizione delle proprietà geometriche delle pelli superiore/ inferiore, in </w:t>
      </w:r>
      <w:r w:rsidRPr="00195E0F">
        <w:rPr>
          <w:rFonts w:ascii="Times New Roman" w:hAnsi="Times New Roman" w:cs="Times New Roman"/>
          <w:sz w:val="24"/>
          <w:szCs w:val="24"/>
        </w:rPr>
        <w:tab/>
        <w:t>modo da avere uno spessore, seppur infinitesimo, che simula la presenza di un foglio di alluminio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ab/>
      </w:r>
      <w:r w:rsidRPr="00195E0F">
        <w:rPr>
          <w:rFonts w:ascii="Times New Roman" w:hAnsi="Times New Roman" w:cs="Times New Roman"/>
          <w:sz w:val="24"/>
          <w:szCs w:val="24"/>
          <w:u w:val="single"/>
        </w:rPr>
        <w:t>Comandi</w:t>
      </w:r>
      <w:r w:rsidRPr="00195E0F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195E0F">
        <w:rPr>
          <w:rFonts w:ascii="Times New Roman" w:hAnsi="Times New Roman" w:cs="Times New Roman"/>
          <w:noProof/>
          <w:sz w:val="24"/>
          <w:szCs w:val="24"/>
          <w:vertAlign w:val="superscript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95885</wp:posOffset>
                </wp:positionV>
                <wp:extent cx="110490" cy="635"/>
                <wp:effectExtent l="12700" t="54610" r="19685" b="59055"/>
                <wp:wrapNone/>
                <wp:docPr id="110" name="Connettore 2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CB8D1" id="Connettore 2 110" o:spid="_x0000_s1026" type="#_x0000_t32" style="position:absolute;margin-left:380.8pt;margin-top:7.55pt;width:8.7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vertAlign w:val="superscript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90170</wp:posOffset>
                </wp:positionV>
                <wp:extent cx="110490" cy="635"/>
                <wp:effectExtent l="5080" t="58420" r="17780" b="55245"/>
                <wp:wrapNone/>
                <wp:docPr id="109" name="Connettore 2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568A" id="Connettore 2 109" o:spid="_x0000_s1026" type="#_x0000_t32" style="position:absolute;margin-left:311.2pt;margin-top:7.1pt;width:8.7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vertAlign w:val="superscript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80645</wp:posOffset>
                </wp:positionV>
                <wp:extent cx="110490" cy="635"/>
                <wp:effectExtent l="8890" t="58420" r="23495" b="55245"/>
                <wp:wrapNone/>
                <wp:docPr id="108" name="Connettore 2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2D0EE" id="Connettore 2 108" o:spid="_x0000_s1026" type="#_x0000_t32" style="position:absolute;margin-left:239.5pt;margin-top:6.35pt;width:8.7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86360</wp:posOffset>
                </wp:positionV>
                <wp:extent cx="110490" cy="635"/>
                <wp:effectExtent l="7620" t="54610" r="15240" b="59055"/>
                <wp:wrapNone/>
                <wp:docPr id="107" name="Connettore 2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C9F51" id="Connettore 2 107" o:spid="_x0000_s1026" type="#_x0000_t32" style="position:absolute;margin-left:170.4pt;margin-top:6.8pt;width:8.7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81280</wp:posOffset>
                </wp:positionV>
                <wp:extent cx="110490" cy="635"/>
                <wp:effectExtent l="5080" t="59055" r="17780" b="54610"/>
                <wp:wrapNone/>
                <wp:docPr id="106" name="Connettore 2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4BE6" id="Connettore 2 106" o:spid="_x0000_s1026" type="#_x0000_t32" style="position:absolute;margin-left:137.95pt;margin-top:6.4pt;width:8.7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72390</wp:posOffset>
                </wp:positionV>
                <wp:extent cx="110490" cy="635"/>
                <wp:effectExtent l="8255" t="59690" r="14605" b="53975"/>
                <wp:wrapNone/>
                <wp:docPr id="105" name="Connettore 2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DEE2" id="Connettore 2 105" o:spid="_x0000_s1026" type="#_x0000_t32" style="position:absolute;margin-left:68.45pt;margin-top:5.7pt;width:8.7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sz w:val="24"/>
          <w:szCs w:val="24"/>
        </w:rPr>
        <w:tab/>
        <w:t xml:space="preserve">New      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Structural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 3D      Membrane    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Properties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Thickness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1e</w:t>
      </w:r>
      <w:r w:rsidRPr="00195E0F">
        <w:rPr>
          <w:rFonts w:ascii="Times New Roman" w:hAnsi="Times New Roman" w:cs="Times New Roman"/>
          <w:b/>
          <w:sz w:val="24"/>
          <w:szCs w:val="24"/>
          <w:vertAlign w:val="superscript"/>
        </w:rPr>
        <w:t>-24</w:t>
      </w:r>
    </w:p>
    <w:p w:rsidR="003E1500" w:rsidRPr="00033076" w:rsidRDefault="003E1500" w:rsidP="00265ACC">
      <w:pPr>
        <w:pStyle w:val="Paragrafoelenco"/>
        <w:ind w:left="0"/>
        <w:jc w:val="both"/>
        <w:rPr>
          <w:rFonts w:ascii="Arial" w:hAnsi="Arial" w:cs="Arial"/>
          <w:vertAlign w:val="superscript"/>
        </w:rPr>
      </w:pPr>
    </w:p>
    <w:p w:rsidR="003E1500" w:rsidRPr="00033076" w:rsidRDefault="00265ACC" w:rsidP="00265ACC">
      <w:pPr>
        <w:pStyle w:val="Paragrafoelenco"/>
        <w:ind w:left="0"/>
        <w:jc w:val="both"/>
        <w:rPr>
          <w:sz w:val="28"/>
          <w:szCs w:val="28"/>
          <w:vertAlign w:val="superscript"/>
        </w:rPr>
      </w:pPr>
      <w:r>
        <w:rPr>
          <w:noProof/>
          <w:sz w:val="28"/>
          <w:szCs w:val="28"/>
          <w:vertAlign w:val="superscript"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2C46CF31" wp14:editId="338747F1">
            <wp:simplePos x="0" y="0"/>
            <wp:positionH relativeFrom="column">
              <wp:posOffset>-36195</wp:posOffset>
            </wp:positionH>
            <wp:positionV relativeFrom="paragraph">
              <wp:posOffset>337185</wp:posOffset>
            </wp:positionV>
            <wp:extent cx="5242560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506" y="21502"/>
                <wp:lineTo x="21506" y="0"/>
                <wp:lineTo x="0" y="0"/>
              </wp:wrapPolygon>
            </wp:wrapThrough>
            <wp:docPr id="86" name="Immagine 2" descr="Immagin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E0F" w:rsidRDefault="00195E0F" w:rsidP="00265ACC">
      <w:pPr>
        <w:pStyle w:val="Paragrafoelenco"/>
        <w:ind w:left="0"/>
        <w:jc w:val="both"/>
        <w:rPr>
          <w:sz w:val="28"/>
          <w:szCs w:val="28"/>
          <w:vertAlign w:val="superscript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95E0F">
        <w:rPr>
          <w:rFonts w:ascii="Times New Roman" w:hAnsi="Times New Roman" w:cs="Times New Roman"/>
          <w:sz w:val="24"/>
          <w:szCs w:val="24"/>
        </w:rPr>
        <w:t>Per applicare le proprietà appena create: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84455</wp:posOffset>
                </wp:positionV>
                <wp:extent cx="110490" cy="635"/>
                <wp:effectExtent l="6350" t="57150" r="16510" b="56515"/>
                <wp:wrapNone/>
                <wp:docPr id="104" name="Connettore 2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C0D7" id="Connettore 2 104" o:spid="_x0000_s1026" type="#_x0000_t32" style="position:absolute;margin-left:27.05pt;margin-top:6.65pt;width:8.7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">
                <v:stroke endarrow="block"/>
              </v:shape>
            </w:pict>
          </mc:Fallback>
        </mc:AlternateConten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Add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 selezionare le fac</w:t>
      </w:r>
      <w:r w:rsidR="00265ACC">
        <w:rPr>
          <w:rFonts w:ascii="Times New Roman" w:hAnsi="Times New Roman" w:cs="Times New Roman"/>
          <w:b/>
          <w:sz w:val="24"/>
          <w:szCs w:val="24"/>
        </w:rPr>
        <w:t>c</w:t>
      </w:r>
      <w:r w:rsidRPr="00195E0F">
        <w:rPr>
          <w:rFonts w:ascii="Times New Roman" w:hAnsi="Times New Roman" w:cs="Times New Roman"/>
          <w:b/>
          <w:sz w:val="24"/>
          <w:szCs w:val="24"/>
        </w:rPr>
        <w:t>e superiore / inferiore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Aggiungo le informazioni riguardanti le deformazioni / tensioni che voglio ottenere nel file </w:t>
      </w:r>
      <w:r w:rsidRPr="00195E0F">
        <w:rPr>
          <w:rFonts w:ascii="Times New Roman" w:hAnsi="Times New Roman" w:cs="Times New Roman"/>
          <w:sz w:val="24"/>
          <w:szCs w:val="24"/>
        </w:rPr>
        <w:tab/>
        <w:t>dei risultati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5E0F">
        <w:rPr>
          <w:rFonts w:ascii="Times New Roman" w:hAnsi="Times New Roman" w:cs="Times New Roman"/>
          <w:sz w:val="24"/>
          <w:szCs w:val="24"/>
          <w:u w:val="single"/>
          <w:lang w:val="en-US"/>
        </w:rPr>
        <w:t>Comandi</w:t>
      </w:r>
      <w:proofErr w:type="spellEnd"/>
      <w:r w:rsidRPr="00195E0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5E0F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97155</wp:posOffset>
                </wp:positionV>
                <wp:extent cx="110490" cy="635"/>
                <wp:effectExtent l="10160" t="52070" r="22225" b="61595"/>
                <wp:wrapNone/>
                <wp:docPr id="103" name="Connettore 2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8C5D" id="Connettore 2 103" o:spid="_x0000_s1026" type="#_x0000_t32" style="position:absolute;margin-left:250.1pt;margin-top:7.65pt;width:8.7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94615</wp:posOffset>
                </wp:positionV>
                <wp:extent cx="110490" cy="635"/>
                <wp:effectExtent l="11430" t="59055" r="20955" b="54610"/>
                <wp:wrapNone/>
                <wp:docPr id="102" name="Connettore 2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58FF" id="Connettore 2 102" o:spid="_x0000_s1026" type="#_x0000_t32" style="position:absolute;margin-left:178.95pt;margin-top:7.45pt;width:8.7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96520</wp:posOffset>
                </wp:positionV>
                <wp:extent cx="110490" cy="635"/>
                <wp:effectExtent l="13970" t="60960" r="18415" b="52705"/>
                <wp:wrapNone/>
                <wp:docPr id="101" name="Connettore 2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E7D4" id="Connettore 2 101" o:spid="_x0000_s1026" type="#_x0000_t32" style="position:absolute;margin-left:109.4pt;margin-top:7.6pt;width:8.7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95885</wp:posOffset>
                </wp:positionV>
                <wp:extent cx="110490" cy="635"/>
                <wp:effectExtent l="8890" t="60325" r="23495" b="53340"/>
                <wp:wrapNone/>
                <wp:docPr id="100" name="Connettore 2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9E8F" id="Connettore 2 100" o:spid="_x0000_s1026" type="#_x0000_t32" style="position:absolute;margin-left:71.5pt;margin-top:7.55pt;width:8.7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Jobs      New     Structural      Properties     Job Results</w:t>
      </w:r>
      <w:r w:rsidRPr="00195E0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5E0F">
        <w:rPr>
          <w:rFonts w:ascii="Times New Roman" w:hAnsi="Times New Roman" w:cs="Times New Roman"/>
          <w:sz w:val="24"/>
          <w:szCs w:val="24"/>
          <w:lang w:val="en-US"/>
        </w:rPr>
        <w:t>seleziono</w:t>
      </w:r>
      <w:proofErr w:type="spellEnd"/>
      <w:r w:rsidRPr="00195E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E0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95E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E0F">
        <w:rPr>
          <w:rFonts w:ascii="Times New Roman" w:hAnsi="Times New Roman" w:cs="Times New Roman"/>
          <w:sz w:val="24"/>
          <w:szCs w:val="24"/>
          <w:lang w:val="en-US"/>
        </w:rPr>
        <w:t>parametri</w:t>
      </w:r>
      <w:proofErr w:type="spellEnd"/>
      <w:r w:rsidRPr="00195E0F">
        <w:rPr>
          <w:rFonts w:ascii="Times New Roman" w:hAnsi="Times New Roman" w:cs="Times New Roman"/>
          <w:sz w:val="24"/>
          <w:szCs w:val="24"/>
          <w:lang w:val="en-US"/>
        </w:rPr>
        <w:t xml:space="preserve"> come in </w:t>
      </w:r>
      <w:proofErr w:type="spellStart"/>
      <w:r w:rsidRPr="00195E0F">
        <w:rPr>
          <w:rFonts w:ascii="Times New Roman" w:hAnsi="Times New Roman" w:cs="Times New Roman"/>
          <w:sz w:val="24"/>
          <w:szCs w:val="24"/>
          <w:lang w:val="en-US"/>
        </w:rPr>
        <w:t>figura</w:t>
      </w:r>
      <w:proofErr w:type="spellEnd"/>
      <w:r w:rsidRPr="00195E0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1500" w:rsidRDefault="003E1500" w:rsidP="00265ACC">
      <w:pPr>
        <w:pStyle w:val="Paragrafoelenc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67DFCAC8" wp14:editId="0F733985">
            <wp:extent cx="4870800" cy="3895200"/>
            <wp:effectExtent l="0" t="0" r="6350" b="0"/>
            <wp:docPr id="87" name="Immagine 3" descr="Immag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00" w:rsidRPr="008B2B1C" w:rsidRDefault="003E1500" w:rsidP="00265ACC">
      <w:pPr>
        <w:pStyle w:val="Paragrafoelenco"/>
        <w:ind w:left="0"/>
        <w:jc w:val="both"/>
        <w:rPr>
          <w:sz w:val="28"/>
          <w:szCs w:val="28"/>
          <w:lang w:val="en-US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spacing w:after="1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Mi assicuro che tutti a tutti gli elementi sia associato un elemento </w:t>
      </w:r>
      <w:proofErr w:type="gramStart"/>
      <w:r w:rsidRPr="00195E0F">
        <w:rPr>
          <w:rFonts w:ascii="Times New Roman" w:hAnsi="Times New Roman" w:cs="Times New Roman"/>
          <w:sz w:val="24"/>
          <w:szCs w:val="24"/>
        </w:rPr>
        <w:t xml:space="preserve">corrispondente </w:t>
      </w:r>
      <w:r w:rsidR="00195E0F">
        <w:rPr>
          <w:rFonts w:ascii="Times New Roman" w:hAnsi="Times New Roman" w:cs="Times New Roman"/>
          <w:sz w:val="24"/>
          <w:szCs w:val="24"/>
        </w:rPr>
        <w:t xml:space="preserve"> </w:t>
      </w:r>
      <w:r w:rsidRPr="00195E0F">
        <w:rPr>
          <w:rFonts w:ascii="Times New Roman" w:hAnsi="Times New Roman" w:cs="Times New Roman"/>
          <w:sz w:val="24"/>
          <w:szCs w:val="24"/>
        </w:rPr>
        <w:t>alla</w:t>
      </w:r>
      <w:proofErr w:type="gramEnd"/>
      <w:r w:rsidRPr="00195E0F">
        <w:rPr>
          <w:rFonts w:ascii="Times New Roman" w:hAnsi="Times New Roman" w:cs="Times New Roman"/>
          <w:sz w:val="24"/>
          <w:szCs w:val="24"/>
        </w:rPr>
        <w:t xml:space="preserve"> libreria di Marc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Mentat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>: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E0F">
        <w:rPr>
          <w:rFonts w:ascii="Times New Roman" w:hAnsi="Times New Roman" w:cs="Times New Roman"/>
          <w:b/>
          <w:sz w:val="24"/>
          <w:szCs w:val="24"/>
        </w:rPr>
        <w:t>Elemento 75     Piano medio</w:t>
      </w:r>
    </w:p>
    <w:p w:rsidR="003E1500" w:rsidRPr="00195E0F" w:rsidRDefault="003E1500" w:rsidP="00265ACC">
      <w:pPr>
        <w:pStyle w:val="Paragrafoelenco"/>
        <w:ind w:left="14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500" w:rsidRPr="00195E0F" w:rsidRDefault="003E1500" w:rsidP="00265ACC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E0F">
        <w:rPr>
          <w:rFonts w:ascii="Times New Roman" w:hAnsi="Times New Roman" w:cs="Times New Roman"/>
          <w:b/>
          <w:sz w:val="24"/>
          <w:szCs w:val="24"/>
        </w:rPr>
        <w:t>Elemento 18     Piani Superiore/ Inferiore</w:t>
      </w:r>
    </w:p>
    <w:p w:rsidR="003E1500" w:rsidRPr="00195E0F" w:rsidRDefault="003E1500" w:rsidP="00265ACC">
      <w:pPr>
        <w:pStyle w:val="Paragrafoelenco"/>
        <w:ind w:left="14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500" w:rsidRPr="00195E0F" w:rsidRDefault="003E1500" w:rsidP="00265ACC">
      <w:pPr>
        <w:pStyle w:val="Paragrafoelenco"/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195E0F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195E0F">
        <w:rPr>
          <w:rFonts w:ascii="Times New Roman" w:hAnsi="Times New Roman" w:cs="Times New Roman"/>
          <w:sz w:val="24"/>
          <w:szCs w:val="24"/>
          <w:u w:val="single"/>
          <w:lang w:val="en-US"/>
        </w:rPr>
        <w:t>Comandi</w:t>
      </w:r>
      <w:proofErr w:type="spellEnd"/>
      <w:r w:rsidRPr="00195E0F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:rsidR="003E1500" w:rsidRPr="00195E0F" w:rsidRDefault="003E1500" w:rsidP="00265ACC">
      <w:pPr>
        <w:pStyle w:val="Paragrafoelenc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5E0F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83820</wp:posOffset>
                </wp:positionV>
                <wp:extent cx="110490" cy="635"/>
                <wp:effectExtent l="13970" t="60325" r="18415" b="53340"/>
                <wp:wrapNone/>
                <wp:docPr id="99" name="Connettore 2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8D9F6" id="Connettore 2 99" o:spid="_x0000_s1026" type="#_x0000_t32" style="position:absolute;margin-left:157.4pt;margin-top:6.6pt;width:8.7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83185</wp:posOffset>
                </wp:positionV>
                <wp:extent cx="110490" cy="635"/>
                <wp:effectExtent l="7620" t="59690" r="15240" b="53975"/>
                <wp:wrapNone/>
                <wp:docPr id="98" name="Connettore 2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B286F" id="Connettore 2 98" o:spid="_x0000_s1026" type="#_x0000_t32" style="position:absolute;margin-left:63.9pt;margin-top:6.55pt;width:8.7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95E0F">
        <w:rPr>
          <w:rFonts w:ascii="Times New Roman" w:hAnsi="Times New Roman" w:cs="Times New Roman"/>
          <w:b/>
          <w:sz w:val="24"/>
          <w:szCs w:val="24"/>
          <w:lang w:val="en-US"/>
        </w:rPr>
        <w:t>Jobs     Elements Type     Shell/ Membrane</w:t>
      </w:r>
    </w:p>
    <w:p w:rsidR="003E1500" w:rsidRPr="00195E0F" w:rsidRDefault="003E1500" w:rsidP="00265ACC">
      <w:pPr>
        <w:pStyle w:val="Paragrafoelenc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Lancio il solutore 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5E0F">
        <w:rPr>
          <w:rFonts w:ascii="Times New Roman" w:hAnsi="Times New Roman" w:cs="Times New Roman"/>
          <w:sz w:val="24"/>
          <w:szCs w:val="24"/>
          <w:u w:val="single"/>
        </w:rPr>
        <w:t>Comandi</w:t>
      </w:r>
      <w:r w:rsidRPr="00195E0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95E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96520</wp:posOffset>
                </wp:positionV>
                <wp:extent cx="110490" cy="0"/>
                <wp:effectExtent l="11430" t="57150" r="20955" b="57150"/>
                <wp:wrapNone/>
                <wp:docPr id="97" name="Connettore 2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54C2" id="Connettore 2 97" o:spid="_x0000_s1026" type="#_x0000_t32" style="position:absolute;margin-left:106.2pt;margin-top:7.6pt;width:8.7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78740</wp:posOffset>
                </wp:positionV>
                <wp:extent cx="110490" cy="0"/>
                <wp:effectExtent l="8890" t="58420" r="23495" b="55880"/>
                <wp:wrapNone/>
                <wp:docPr id="96" name="Connettore 2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E9B2" id="Connettore 2 96" o:spid="_x0000_s1026" type="#_x0000_t32" style="position:absolute;margin-left:66.25pt;margin-top:6.2pt;width:8.7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sz w:val="24"/>
          <w:szCs w:val="24"/>
        </w:rPr>
        <w:t xml:space="preserve">Jobs     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Run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Submit</w:t>
      </w:r>
      <w:proofErr w:type="spellEnd"/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>Apro il file dei risultati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5E0F">
        <w:rPr>
          <w:rFonts w:ascii="Times New Roman" w:hAnsi="Times New Roman" w:cs="Times New Roman"/>
          <w:sz w:val="24"/>
          <w:szCs w:val="24"/>
          <w:u w:val="single"/>
        </w:rPr>
        <w:t>Comandi</w:t>
      </w:r>
      <w:r w:rsidRPr="00195E0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95E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77470</wp:posOffset>
                </wp:positionV>
                <wp:extent cx="110490" cy="0"/>
                <wp:effectExtent l="13335" t="60325" r="19050" b="53975"/>
                <wp:wrapNone/>
                <wp:docPr id="95" name="Connettore 2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BFFD" id="Connettore 2 95" o:spid="_x0000_s1026" type="#_x0000_t32" style="position:absolute;margin-left:130.35pt;margin-top:6.1pt;width:8.7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70485</wp:posOffset>
                </wp:positionV>
                <wp:extent cx="110490" cy="0"/>
                <wp:effectExtent l="10160" t="53340" r="22225" b="60960"/>
                <wp:wrapNone/>
                <wp:docPr id="94" name="Connettore 2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7EA1D" id="Connettore 2 94" o:spid="_x0000_s1026" type="#_x0000_t32" style="position:absolute;margin-left:82.1pt;margin-top:5.55pt;width:8.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">
                <v:stroke endarrow="block"/>
              </v:shape>
            </w:pict>
          </mc:Fallback>
        </mc:AlternateConten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</w:rPr>
        <w:t>Results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     </w:t>
      </w:r>
      <w:r w:rsidRPr="00195E0F">
        <w:rPr>
          <w:rFonts w:ascii="Times New Roman" w:hAnsi="Times New Roman" w:cs="Times New Roman"/>
          <w:b/>
          <w:sz w:val="24"/>
          <w:szCs w:val="24"/>
        </w:rPr>
        <w:t xml:space="preserve">Open </w:t>
      </w:r>
      <w:r w:rsidRPr="00195E0F">
        <w:rPr>
          <w:rFonts w:ascii="Times New Roman" w:hAnsi="Times New Roman" w:cs="Times New Roman"/>
          <w:sz w:val="24"/>
          <w:szCs w:val="24"/>
        </w:rPr>
        <w:t xml:space="preserve">      Cerco il file omonimo a quello di partenza, con </w:t>
      </w:r>
      <w:proofErr w:type="gramStart"/>
      <w:r w:rsidRPr="00195E0F">
        <w:rPr>
          <w:rFonts w:ascii="Times New Roman" w:hAnsi="Times New Roman" w:cs="Times New Roman"/>
          <w:sz w:val="24"/>
          <w:szCs w:val="24"/>
        </w:rPr>
        <w:t>estensione  .</w:t>
      </w:r>
      <w:proofErr w:type="gramEnd"/>
      <w:r w:rsidRPr="00195E0F">
        <w:rPr>
          <w:rFonts w:ascii="Times New Roman" w:hAnsi="Times New Roman" w:cs="Times New Roman"/>
          <w:sz w:val="24"/>
          <w:szCs w:val="24"/>
        </w:rPr>
        <w:t>t16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All’interno della casella “Scalar plot”, </w:t>
      </w:r>
      <w:proofErr w:type="gramStart"/>
      <w:r w:rsidRPr="00195E0F">
        <w:rPr>
          <w:rFonts w:ascii="Times New Roman" w:hAnsi="Times New Roman" w:cs="Times New Roman"/>
          <w:sz w:val="24"/>
          <w:szCs w:val="24"/>
        </w:rPr>
        <w:t>seleziono  la</w:t>
      </w:r>
      <w:proofErr w:type="gramEnd"/>
      <w:r w:rsidRPr="00195E0F">
        <w:rPr>
          <w:rFonts w:ascii="Times New Roman" w:hAnsi="Times New Roman" w:cs="Times New Roman"/>
          <w:sz w:val="24"/>
          <w:szCs w:val="24"/>
        </w:rPr>
        <w:t xml:space="preserve"> componente "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Comp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2-</w:t>
      </w:r>
      <w:r w:rsidR="00195E0F">
        <w:rPr>
          <w:rFonts w:ascii="Times New Roman" w:hAnsi="Times New Roman" w:cs="Times New Roman"/>
          <w:sz w:val="24"/>
          <w:szCs w:val="24"/>
        </w:rPr>
        <w:t xml:space="preserve">3 of Global </w:t>
      </w:r>
      <w:proofErr w:type="spellStart"/>
      <w:r w:rsidR="00195E0F">
        <w:rPr>
          <w:rFonts w:ascii="Times New Roman" w:hAnsi="Times New Roman" w:cs="Times New Roman"/>
          <w:sz w:val="24"/>
          <w:szCs w:val="24"/>
        </w:rPr>
        <w:t>Elastic</w:t>
      </w:r>
      <w:proofErr w:type="spellEnd"/>
      <w:r w:rsidR="00195E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Strain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in Middle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Layer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>" corrispondente alla comp</w:t>
      </w:r>
      <w:r w:rsidR="00195E0F">
        <w:rPr>
          <w:rFonts w:ascii="Times New Roman" w:hAnsi="Times New Roman" w:cs="Times New Roman"/>
          <w:sz w:val="24"/>
          <w:szCs w:val="24"/>
        </w:rPr>
        <w:t xml:space="preserve">onente </w:t>
      </w:r>
      <w:proofErr w:type="spellStart"/>
      <w:r w:rsidR="00195E0F">
        <w:rPr>
          <w:rFonts w:ascii="Times New Roman" w:hAnsi="Times New Roman" w:cs="Times New Roman"/>
          <w:sz w:val="24"/>
          <w:szCs w:val="24"/>
        </w:rPr>
        <w:t>yz</w:t>
      </w:r>
      <w:proofErr w:type="spellEnd"/>
      <w:r w:rsidR="00195E0F">
        <w:rPr>
          <w:rFonts w:ascii="Times New Roman" w:hAnsi="Times New Roman" w:cs="Times New Roman"/>
          <w:sz w:val="24"/>
          <w:szCs w:val="24"/>
        </w:rPr>
        <w:t xml:space="preserve"> del piano medio e la </w:t>
      </w:r>
      <w:r w:rsidRPr="00195E0F">
        <w:rPr>
          <w:rFonts w:ascii="Times New Roman" w:hAnsi="Times New Roman" w:cs="Times New Roman"/>
          <w:sz w:val="24"/>
          <w:szCs w:val="24"/>
        </w:rPr>
        <w:t xml:space="preserve">componente "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Comp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3-1 of Global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Elastic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Strain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in Middle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Layer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>"</w:t>
      </w:r>
      <w:r w:rsidR="00195E0F">
        <w:rPr>
          <w:rFonts w:ascii="Times New Roman" w:hAnsi="Times New Roman" w:cs="Times New Roman"/>
          <w:sz w:val="24"/>
          <w:szCs w:val="24"/>
        </w:rPr>
        <w:t xml:space="preserve"> corrispondente alla </w:t>
      </w:r>
      <w:r w:rsidRPr="00195E0F">
        <w:rPr>
          <w:rFonts w:ascii="Times New Roman" w:hAnsi="Times New Roman" w:cs="Times New Roman"/>
          <w:sz w:val="24"/>
          <w:szCs w:val="24"/>
        </w:rPr>
        <w:t xml:space="preserve">componente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zx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del piano medio.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Osservo che nella componente 3-1 l'andamento varia da +1 a -1 ci sono delle deformazioni </w:t>
      </w:r>
      <w:r w:rsidRPr="00195E0F">
        <w:rPr>
          <w:rFonts w:ascii="Times New Roman" w:hAnsi="Times New Roman" w:cs="Times New Roman"/>
          <w:sz w:val="24"/>
          <w:szCs w:val="24"/>
        </w:rPr>
        <w:tab/>
        <w:t xml:space="preserve">taglianti nel Middle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Layer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, quindi risulta che la tensione di Von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Mises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nel piano medio è non nulla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jc w:val="both"/>
        <w:rPr>
          <w:rFonts w:cs="Times New Roman"/>
        </w:rPr>
      </w:pPr>
      <w:proofErr w:type="spellStart"/>
      <w:r w:rsidRPr="00195E0F">
        <w:rPr>
          <w:rFonts w:cs="Times New Roman"/>
        </w:rPr>
        <w:t>Quindi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ora</w:t>
      </w:r>
      <w:proofErr w:type="spellEnd"/>
      <w:r w:rsidRPr="00195E0F">
        <w:rPr>
          <w:rFonts w:cs="Times New Roman"/>
        </w:rPr>
        <w:t xml:space="preserve"> devo </w:t>
      </w:r>
      <w:proofErr w:type="spellStart"/>
      <w:r w:rsidRPr="00195E0F">
        <w:rPr>
          <w:rFonts w:cs="Times New Roman"/>
        </w:rPr>
        <w:t>imporre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il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corretto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valore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dello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spostamento</w:t>
      </w:r>
      <w:proofErr w:type="spellEnd"/>
      <w:r w:rsidRPr="00195E0F">
        <w:rPr>
          <w:rFonts w:cs="Times New Roman"/>
        </w:rPr>
        <w:t xml:space="preserve"> in “z”, </w:t>
      </w:r>
      <w:proofErr w:type="spellStart"/>
      <w:proofErr w:type="gramStart"/>
      <w:r w:rsidRPr="00195E0F">
        <w:rPr>
          <w:rFonts w:cs="Times New Roman"/>
        </w:rPr>
        <w:t>ovvero</w:t>
      </w:r>
      <w:proofErr w:type="spellEnd"/>
      <w:r w:rsidRPr="00195E0F">
        <w:rPr>
          <w:rFonts w:cs="Times New Roman"/>
        </w:rPr>
        <w:t xml:space="preserve">  -</w:t>
      </w:r>
      <w:proofErr w:type="gramEnd"/>
      <w:r w:rsidRPr="00195E0F">
        <w:rPr>
          <w:rFonts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 xml:space="preserve">2 </m:t>
            </m:r>
          </m:den>
        </m:f>
        <m:r>
          <w:rPr>
            <w:rFonts w:ascii="Cambria Math" w:hAnsi="Cambria Math" w:cs="Times New Roman"/>
          </w:rPr>
          <m:t xml:space="preserve"> </m:t>
        </m:r>
      </m:oMath>
      <w:r w:rsidRPr="00195E0F">
        <w:rPr>
          <w:rFonts w:cs="Times New Roman"/>
        </w:rPr>
        <w:t>xy:</w:t>
      </w:r>
    </w:p>
    <w:p w:rsidR="003E1500" w:rsidRPr="00195E0F" w:rsidRDefault="003E1500" w:rsidP="00265ACC">
      <w:pPr>
        <w:jc w:val="both"/>
        <w:rPr>
          <w:rFonts w:cs="Times New Roman"/>
        </w:rPr>
      </w:pPr>
      <w:proofErr w:type="spellStart"/>
      <w:r w:rsidRPr="00195E0F">
        <w:rPr>
          <w:rFonts w:cs="Times New Roman"/>
        </w:rPr>
        <w:t>Esco</w:t>
      </w:r>
      <w:proofErr w:type="spellEnd"/>
      <w:r w:rsidRPr="00195E0F">
        <w:rPr>
          <w:rFonts w:cs="Times New Roman"/>
        </w:rPr>
        <w:t xml:space="preserve"> dal file </w:t>
      </w:r>
      <w:proofErr w:type="spellStart"/>
      <w:r w:rsidRPr="00195E0F">
        <w:rPr>
          <w:rFonts w:cs="Times New Roman"/>
        </w:rPr>
        <w:t>dei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risultati</w:t>
      </w:r>
      <w:proofErr w:type="spellEnd"/>
      <w:r w:rsidRPr="00195E0F">
        <w:rPr>
          <w:rFonts w:cs="Times New Roman"/>
        </w:rPr>
        <w:t xml:space="preserve"> per </w:t>
      </w:r>
      <w:proofErr w:type="spellStart"/>
      <w:r w:rsidRPr="00195E0F">
        <w:rPr>
          <w:rFonts w:cs="Times New Roman"/>
        </w:rPr>
        <w:t>poter</w:t>
      </w:r>
      <w:proofErr w:type="spellEnd"/>
      <w:r w:rsidRPr="00195E0F">
        <w:rPr>
          <w:rFonts w:cs="Times New Roman"/>
        </w:rPr>
        <w:t xml:space="preserve"> </w:t>
      </w:r>
      <w:proofErr w:type="spellStart"/>
      <w:r w:rsidRPr="00195E0F">
        <w:rPr>
          <w:rFonts w:cs="Times New Roman"/>
        </w:rPr>
        <w:t>apportare</w:t>
      </w:r>
      <w:proofErr w:type="spellEnd"/>
      <w:r w:rsidRPr="00195E0F">
        <w:rPr>
          <w:rFonts w:cs="Times New Roman"/>
        </w:rPr>
        <w:t xml:space="preserve"> le </w:t>
      </w:r>
      <w:proofErr w:type="spellStart"/>
      <w:r w:rsidRPr="00195E0F">
        <w:rPr>
          <w:rFonts w:cs="Times New Roman"/>
        </w:rPr>
        <w:t>modifiche</w:t>
      </w:r>
      <w:proofErr w:type="spellEnd"/>
      <w:r w:rsidRPr="00195E0F">
        <w:rPr>
          <w:rFonts w:cs="Times New Roman"/>
        </w:rPr>
        <w:t>:</w:t>
      </w:r>
    </w:p>
    <w:p w:rsidR="003E1500" w:rsidRPr="00195E0F" w:rsidRDefault="003E1500" w:rsidP="00265ACC">
      <w:pPr>
        <w:jc w:val="both"/>
        <w:rPr>
          <w:rFonts w:cs="Times New Roman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Impongo lo spostamento in “z” modificando le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Boundary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>: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5E0F">
        <w:rPr>
          <w:rFonts w:ascii="Times New Roman" w:hAnsi="Times New Roman" w:cs="Times New Roman"/>
          <w:sz w:val="24"/>
          <w:szCs w:val="24"/>
          <w:u w:val="single"/>
          <w:lang w:val="en-US"/>
        </w:rPr>
        <w:t>Comandi</w:t>
      </w:r>
      <w:proofErr w:type="spellEnd"/>
      <w:r w:rsidRPr="00195E0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86995</wp:posOffset>
                </wp:positionV>
                <wp:extent cx="110490" cy="0"/>
                <wp:effectExtent l="12700" t="58420" r="19685" b="55880"/>
                <wp:wrapNone/>
                <wp:docPr id="93" name="Connettore 2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953BD" id="Connettore 2 93" o:spid="_x0000_s1026" type="#_x0000_t32" style="position:absolute;margin-left:263.05pt;margin-top:6.85pt;width:8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86995</wp:posOffset>
                </wp:positionV>
                <wp:extent cx="110490" cy="0"/>
                <wp:effectExtent l="10160" t="58420" r="22225" b="55880"/>
                <wp:wrapNone/>
                <wp:docPr id="92" name="Connettore 2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908F0" id="Connettore 2 92" o:spid="_x0000_s1026" type="#_x0000_t32" style="position:absolute;margin-left:166.1pt;margin-top:6.85pt;width:8.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80010</wp:posOffset>
                </wp:positionV>
                <wp:extent cx="110490" cy="0"/>
                <wp:effectExtent l="10795" t="60960" r="21590" b="53340"/>
                <wp:wrapNone/>
                <wp:docPr id="91" name="Connettore 2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34ABF" id="Connettore 2 91" o:spid="_x0000_s1026" type="#_x0000_t32" style="position:absolute;margin-left:223.15pt;margin-top:6.3pt;width:8.7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">
                <v:stroke endarrow="block"/>
              </v:shape>
            </w:pict>
          </mc:Fallback>
        </mc:AlternateContent>
      </w:r>
      <w:r w:rsidRPr="00195E0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10490" cy="0"/>
                <wp:effectExtent l="7620" t="60960" r="15240" b="53340"/>
                <wp:wrapNone/>
                <wp:docPr id="90" name="Connettore 2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A2653" id="Connettore 2 90" o:spid="_x0000_s1026" type="#_x0000_t32" style="position:absolute;margin-left:94.65pt;margin-top:6.3pt;width:8.7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">
                <v:stroke endarrow="block"/>
              </v:shape>
            </w:pict>
          </mc:Fallback>
        </mc:AlternateConten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  <w:lang w:val="en-US"/>
        </w:rPr>
        <w:t>Buondary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Condition       Tables       New     2 </w:t>
      </w:r>
      <w:proofErr w:type="spellStart"/>
      <w:r w:rsidRPr="00195E0F">
        <w:rPr>
          <w:rFonts w:ascii="Times New Roman" w:hAnsi="Times New Roman" w:cs="Times New Roman"/>
          <w:b/>
          <w:sz w:val="24"/>
          <w:szCs w:val="24"/>
          <w:lang w:val="en-US"/>
        </w:rPr>
        <w:t>Indipendent</w:t>
      </w:r>
      <w:proofErr w:type="spellEnd"/>
      <w:r w:rsidRPr="00195E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Variables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E1500" w:rsidRPr="00195E0F" w:rsidRDefault="003E1500" w:rsidP="00265ACC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Nella casella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Variables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assegno alla Variabile 1 il tipo x0_coordinates e alla variabile 2 il tipo y0_coordinetes</w:t>
      </w:r>
    </w:p>
    <w:p w:rsidR="003E1500" w:rsidRPr="00195E0F" w:rsidRDefault="003E1500" w:rsidP="00265ACC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>Più in basso eseguo uno switch, da “data points”, spunto la casella su “formula</w:t>
      </w:r>
      <w:proofErr w:type="gramStart"/>
      <w:r w:rsidRPr="00195E0F">
        <w:rPr>
          <w:rFonts w:ascii="Times New Roman" w:hAnsi="Times New Roman" w:cs="Times New Roman"/>
          <w:sz w:val="24"/>
          <w:szCs w:val="24"/>
        </w:rPr>
        <w:t>” ,</w:t>
      </w:r>
      <w:proofErr w:type="gramEnd"/>
      <w:r w:rsidRPr="00195E0F">
        <w:rPr>
          <w:rFonts w:ascii="Times New Roman" w:hAnsi="Times New Roman" w:cs="Times New Roman"/>
          <w:sz w:val="24"/>
          <w:szCs w:val="24"/>
        </w:rPr>
        <w:t xml:space="preserve"> e sulla rispetta casella sottostante scrivo la formula v1*v2</w:t>
      </w:r>
    </w:p>
    <w:p w:rsidR="003E1500" w:rsidRPr="00195E0F" w:rsidRDefault="003E1500" w:rsidP="00265ACC">
      <w:pPr>
        <w:pStyle w:val="Paragrafoelenc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265ACC" w:rsidRDefault="003E1500" w:rsidP="00265ACC">
      <w:pPr>
        <w:jc w:val="both"/>
        <w:rPr>
          <w:rFonts w:cs="Times New Roman"/>
        </w:rPr>
      </w:pPr>
      <w:r w:rsidRPr="00265ACC">
        <w:rPr>
          <w:rFonts w:cs="Times New Roman"/>
        </w:rPr>
        <w:t xml:space="preserve">Se è </w:t>
      </w:r>
      <w:proofErr w:type="spellStart"/>
      <w:r w:rsidRPr="00265ACC">
        <w:rPr>
          <w:rFonts w:cs="Times New Roman"/>
        </w:rPr>
        <w:t>stato</w:t>
      </w:r>
      <w:proofErr w:type="spellEnd"/>
      <w:r w:rsidRPr="00265ACC">
        <w:rPr>
          <w:rFonts w:cs="Times New Roman"/>
        </w:rPr>
        <w:t xml:space="preserve"> </w:t>
      </w:r>
      <w:proofErr w:type="spellStart"/>
      <w:r w:rsidRPr="00265ACC">
        <w:rPr>
          <w:rFonts w:cs="Times New Roman"/>
        </w:rPr>
        <w:t>eseguito</w:t>
      </w:r>
      <w:proofErr w:type="spellEnd"/>
      <w:r w:rsidRPr="00265ACC">
        <w:rPr>
          <w:rFonts w:cs="Times New Roman"/>
        </w:rPr>
        <w:t xml:space="preserve"> tutto correttamente, si dovrebbe ottenere un grafico di questo genere:</w:t>
      </w:r>
    </w:p>
    <w:p w:rsidR="003E1500" w:rsidRPr="00265ACC" w:rsidRDefault="003E1500" w:rsidP="00265ACC">
      <w:pPr>
        <w:jc w:val="both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5888" behindDoc="0" locked="0" layoutInCell="1" allowOverlap="1" wp14:anchorId="52725525" wp14:editId="07393E44">
            <wp:simplePos x="0" y="0"/>
            <wp:positionH relativeFrom="margin">
              <wp:posOffset>169545</wp:posOffset>
            </wp:positionH>
            <wp:positionV relativeFrom="paragraph">
              <wp:posOffset>243205</wp:posOffset>
            </wp:positionV>
            <wp:extent cx="5219700" cy="4171315"/>
            <wp:effectExtent l="0" t="0" r="0" b="635"/>
            <wp:wrapThrough wrapText="bothSides">
              <wp:wrapPolygon edited="0">
                <wp:start x="0" y="0"/>
                <wp:lineTo x="0" y="21505"/>
                <wp:lineTo x="21521" y="21505"/>
                <wp:lineTo x="21521" y="0"/>
                <wp:lineTo x="0" y="0"/>
              </wp:wrapPolygon>
            </wp:wrapThrough>
            <wp:docPr id="88" name="Immagine 4" descr="Immagin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ACC" w:rsidRDefault="00265ACC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 xml:space="preserve">Definisco gli spostamenti della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Boundary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, assegnando gli spostamenti come sotto indicato nella figura e caricando la tabella appena creata nella voce </w:t>
      </w:r>
      <w:proofErr w:type="spellStart"/>
      <w:r w:rsidRPr="00195E0F">
        <w:rPr>
          <w:rFonts w:ascii="Times New Roman" w:hAnsi="Times New Roman" w:cs="Times New Roman"/>
          <w:sz w:val="24"/>
          <w:szCs w:val="24"/>
        </w:rPr>
        <w:t>displacement</w:t>
      </w:r>
      <w:proofErr w:type="spellEnd"/>
      <w:r w:rsidRPr="00195E0F">
        <w:rPr>
          <w:rFonts w:ascii="Times New Roman" w:hAnsi="Times New Roman" w:cs="Times New Roman"/>
          <w:sz w:val="24"/>
          <w:szCs w:val="24"/>
        </w:rPr>
        <w:t xml:space="preserve"> z, ovvero gli spostamenti in z</w:t>
      </w:r>
    </w:p>
    <w:p w:rsidR="003E1500" w:rsidRPr="00A85EBA" w:rsidRDefault="00265ACC" w:rsidP="00265ACC">
      <w:pPr>
        <w:pStyle w:val="Paragrafoelenco"/>
        <w:ind w:left="0"/>
        <w:jc w:val="both"/>
        <w:rPr>
          <w:rFonts w:ascii="Arial" w:hAnsi="Arial" w:cs="Arial"/>
        </w:rPr>
      </w:pPr>
      <w:r w:rsidRPr="00A85EBA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3A1677AB" wp14:editId="0AF9A11C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4792980" cy="2601595"/>
            <wp:effectExtent l="0" t="0" r="7620" b="8255"/>
            <wp:wrapThrough wrapText="bothSides">
              <wp:wrapPolygon edited="0">
                <wp:start x="0" y="0"/>
                <wp:lineTo x="0" y="21510"/>
                <wp:lineTo x="21548" y="21510"/>
                <wp:lineTo x="21548" y="0"/>
                <wp:lineTo x="0" y="0"/>
              </wp:wrapPolygon>
            </wp:wrapThrough>
            <wp:docPr id="89" name="Immagine 5" descr="Immagin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8.png"/>
                    <pic:cNvPicPr/>
                  </pic:nvPicPr>
                  <pic:blipFill>
                    <a:blip r:embed="rId13"/>
                    <a:srcRect l="29733" t="9651" r="14283" b="5236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500" w:rsidRPr="00A85EBA" w:rsidRDefault="003E1500" w:rsidP="00265ACC">
      <w:pPr>
        <w:pStyle w:val="Paragrafoelenco"/>
        <w:ind w:left="0"/>
        <w:jc w:val="both"/>
        <w:rPr>
          <w:rFonts w:ascii="Arial" w:hAnsi="Arial" w:cs="Arial"/>
        </w:rPr>
      </w:pPr>
    </w:p>
    <w:p w:rsidR="003E1500" w:rsidRPr="00A85EBA" w:rsidRDefault="003E1500" w:rsidP="00265ACC">
      <w:pPr>
        <w:pStyle w:val="Paragrafoelenco"/>
        <w:jc w:val="both"/>
        <w:rPr>
          <w:rFonts w:ascii="Arial" w:hAnsi="Arial" w:cs="Arial"/>
          <w:b/>
        </w:rPr>
      </w:pPr>
    </w:p>
    <w:p w:rsidR="003E1500" w:rsidRPr="00A85EBA" w:rsidRDefault="003E1500" w:rsidP="00265ACC">
      <w:pPr>
        <w:jc w:val="both"/>
        <w:rPr>
          <w:rFonts w:ascii="Arial" w:hAnsi="Arial" w:cs="Arial"/>
        </w:rPr>
      </w:pPr>
    </w:p>
    <w:p w:rsidR="003E1500" w:rsidRDefault="003E1500" w:rsidP="00265ACC">
      <w:pPr>
        <w:jc w:val="both"/>
        <w:rPr>
          <w:rFonts w:ascii="Arial" w:hAnsi="Arial" w:cs="Arial"/>
        </w:rPr>
      </w:pPr>
    </w:p>
    <w:p w:rsidR="003E1500" w:rsidRDefault="003E1500" w:rsidP="00265ACC">
      <w:pPr>
        <w:jc w:val="both"/>
        <w:rPr>
          <w:rFonts w:ascii="Arial" w:hAnsi="Arial" w:cs="Arial"/>
        </w:rPr>
      </w:pPr>
    </w:p>
    <w:p w:rsidR="003E1500" w:rsidRDefault="003E1500" w:rsidP="00265ACC">
      <w:pPr>
        <w:jc w:val="both"/>
        <w:rPr>
          <w:rFonts w:ascii="Arial" w:hAnsi="Arial" w:cs="Arial"/>
        </w:rPr>
      </w:pPr>
    </w:p>
    <w:p w:rsidR="003E1500" w:rsidRDefault="003E1500" w:rsidP="00265ACC">
      <w:pPr>
        <w:jc w:val="both"/>
        <w:rPr>
          <w:rFonts w:ascii="Arial" w:hAnsi="Arial" w:cs="Arial"/>
        </w:rPr>
      </w:pPr>
    </w:p>
    <w:p w:rsidR="00195E0F" w:rsidRDefault="00195E0F" w:rsidP="00265ACC">
      <w:pPr>
        <w:jc w:val="both"/>
        <w:rPr>
          <w:rFonts w:ascii="Arial" w:hAnsi="Arial" w:cs="Arial"/>
        </w:rPr>
      </w:pPr>
    </w:p>
    <w:p w:rsidR="00195E0F" w:rsidRDefault="00195E0F" w:rsidP="00265ACC">
      <w:pPr>
        <w:jc w:val="both"/>
        <w:rPr>
          <w:rFonts w:ascii="Arial" w:hAnsi="Arial" w:cs="Arial"/>
        </w:rPr>
      </w:pPr>
    </w:p>
    <w:p w:rsidR="00195E0F" w:rsidRDefault="00195E0F" w:rsidP="00265ACC">
      <w:pPr>
        <w:jc w:val="both"/>
        <w:rPr>
          <w:rFonts w:ascii="Arial" w:hAnsi="Arial" w:cs="Arial"/>
        </w:rPr>
      </w:pPr>
    </w:p>
    <w:p w:rsidR="00195E0F" w:rsidRDefault="00195E0F" w:rsidP="00265ACC">
      <w:pPr>
        <w:jc w:val="both"/>
        <w:rPr>
          <w:rFonts w:ascii="Arial" w:hAnsi="Arial" w:cs="Arial"/>
        </w:rPr>
      </w:pPr>
    </w:p>
    <w:p w:rsidR="00265ACC" w:rsidRDefault="00265ACC" w:rsidP="00265ACC">
      <w:pPr>
        <w:jc w:val="both"/>
        <w:rPr>
          <w:rFonts w:ascii="Arial" w:hAnsi="Arial" w:cs="Arial"/>
        </w:rPr>
      </w:pPr>
    </w:p>
    <w:p w:rsidR="00265ACC" w:rsidRPr="00A85EBA" w:rsidRDefault="00265ACC" w:rsidP="00265ACC">
      <w:pPr>
        <w:jc w:val="both"/>
        <w:rPr>
          <w:rFonts w:ascii="Arial" w:hAnsi="Arial" w:cs="Arial"/>
        </w:rPr>
      </w:pPr>
    </w:p>
    <w:p w:rsidR="003E1500" w:rsidRDefault="003E1500" w:rsidP="00265ACC">
      <w:pPr>
        <w:jc w:val="both"/>
        <w:rPr>
          <w:rFonts w:ascii="Arial" w:hAnsi="Arial" w:cs="Arial"/>
        </w:rPr>
      </w:pPr>
    </w:p>
    <w:p w:rsidR="00265ACC" w:rsidRDefault="00265ACC" w:rsidP="00265ACC">
      <w:pPr>
        <w:jc w:val="both"/>
        <w:rPr>
          <w:rFonts w:ascii="Arial" w:hAnsi="Arial" w:cs="Arial"/>
        </w:rPr>
      </w:pPr>
    </w:p>
    <w:p w:rsidR="00265ACC" w:rsidRPr="00A85EBA" w:rsidRDefault="00265ACC" w:rsidP="00265ACC">
      <w:pPr>
        <w:jc w:val="both"/>
        <w:rPr>
          <w:rFonts w:ascii="Arial" w:hAnsi="Arial" w:cs="Arial"/>
        </w:rPr>
      </w:pPr>
    </w:p>
    <w:p w:rsidR="003E1500" w:rsidRPr="00195E0F" w:rsidRDefault="003E1500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E0F">
        <w:rPr>
          <w:rFonts w:ascii="Times New Roman" w:hAnsi="Times New Roman" w:cs="Times New Roman"/>
          <w:sz w:val="24"/>
          <w:szCs w:val="24"/>
        </w:rPr>
        <w:t>Rilancio il solutore col procedimento eseguito al passo n. 5</w:t>
      </w:r>
    </w:p>
    <w:p w:rsidR="003E1500" w:rsidRPr="00195E0F" w:rsidRDefault="003E1500" w:rsidP="00265ACC">
      <w:pPr>
        <w:pStyle w:val="Paragrafoelenc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95E0F" w:rsidRDefault="00265ACC" w:rsidP="00265ACC">
      <w:pPr>
        <w:pStyle w:val="Paragrafoelenco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Eseguo l’analisi </w:t>
      </w:r>
      <w:bookmarkStart w:id="1" w:name="_GoBack"/>
      <w:bookmarkEnd w:id="1"/>
      <w:r w:rsidR="003E1500" w:rsidRPr="00195E0F">
        <w:rPr>
          <w:rFonts w:ascii="Times New Roman" w:hAnsi="Times New Roman" w:cs="Times New Roman"/>
          <w:sz w:val="24"/>
          <w:szCs w:val="24"/>
        </w:rPr>
        <w:t xml:space="preserve">dei risultati con gli stessi parametri che ho impostato al passo </w:t>
      </w:r>
      <w:r w:rsidR="003E1500" w:rsidRPr="00195E0F">
        <w:rPr>
          <w:rFonts w:ascii="Times New Roman" w:hAnsi="Times New Roman" w:cs="Times New Roman"/>
          <w:sz w:val="24"/>
          <w:szCs w:val="24"/>
        </w:rPr>
        <w:tab/>
        <w:t xml:space="preserve">n.6 , e </w:t>
      </w:r>
      <w:r w:rsidR="00195E0F">
        <w:rPr>
          <w:rFonts w:ascii="Times New Roman" w:hAnsi="Times New Roman" w:cs="Times New Roman"/>
          <w:sz w:val="24"/>
          <w:szCs w:val="24"/>
        </w:rPr>
        <w:t xml:space="preserve">si </w:t>
      </w:r>
      <w:r w:rsidR="003E1500" w:rsidRPr="00195E0F">
        <w:rPr>
          <w:rFonts w:ascii="Times New Roman" w:hAnsi="Times New Roman" w:cs="Times New Roman"/>
          <w:sz w:val="24"/>
          <w:szCs w:val="24"/>
        </w:rPr>
        <w:t xml:space="preserve">verifica che la tensione di Von </w:t>
      </w:r>
      <w:proofErr w:type="spellStart"/>
      <w:r w:rsidR="003E1500" w:rsidRPr="00195E0F">
        <w:rPr>
          <w:rFonts w:ascii="Times New Roman" w:hAnsi="Times New Roman" w:cs="Times New Roman"/>
          <w:sz w:val="24"/>
          <w:szCs w:val="24"/>
        </w:rPr>
        <w:t>Mises</w:t>
      </w:r>
      <w:proofErr w:type="spellEnd"/>
      <w:r w:rsidR="003E1500" w:rsidRPr="00195E0F">
        <w:rPr>
          <w:rFonts w:ascii="Times New Roman" w:hAnsi="Times New Roman" w:cs="Times New Roman"/>
          <w:sz w:val="24"/>
          <w:szCs w:val="24"/>
        </w:rPr>
        <w:t xml:space="preserve"> nel middle </w:t>
      </w:r>
      <w:proofErr w:type="spellStart"/>
      <w:r w:rsidR="003E1500" w:rsidRPr="00195E0F">
        <w:rPr>
          <w:rFonts w:ascii="Times New Roman" w:hAnsi="Times New Roman" w:cs="Times New Roman"/>
          <w:sz w:val="24"/>
          <w:szCs w:val="24"/>
        </w:rPr>
        <w:t>Layer</w:t>
      </w:r>
      <w:proofErr w:type="spellEnd"/>
      <w:r w:rsidR="003E1500" w:rsidRPr="00195E0F">
        <w:rPr>
          <w:rFonts w:ascii="Times New Roman" w:hAnsi="Times New Roman" w:cs="Times New Roman"/>
          <w:sz w:val="24"/>
          <w:szCs w:val="24"/>
        </w:rPr>
        <w:t xml:space="preserve"> ora vale circa 0, come è corretto che sia con una sollecitazione di questo tipo; inoltre osservo</w:t>
      </w:r>
      <w:r w:rsidR="00195E0F">
        <w:rPr>
          <w:rFonts w:ascii="Times New Roman" w:hAnsi="Times New Roman" w:cs="Times New Roman"/>
          <w:sz w:val="24"/>
          <w:szCs w:val="24"/>
        </w:rPr>
        <w:t xml:space="preserve"> che la deformazione tagliante </w:t>
      </w:r>
      <w:r w:rsidR="003E1500" w:rsidRPr="00195E0F">
        <w:rPr>
          <w:rFonts w:ascii="Times New Roman" w:hAnsi="Times New Roman" w:cs="Times New Roman"/>
          <w:sz w:val="24"/>
          <w:szCs w:val="24"/>
        </w:rPr>
        <w:t xml:space="preserve">è nulla </w:t>
      </w:r>
      <w:proofErr w:type="spellStart"/>
      <w:r w:rsidR="003E1500" w:rsidRPr="00195E0F">
        <w:rPr>
          <w:rFonts w:ascii="Times New Roman" w:hAnsi="Times New Roman" w:cs="Times New Roman"/>
          <w:sz w:val="24"/>
          <w:szCs w:val="24"/>
        </w:rPr>
        <w:t>perchè</w:t>
      </w:r>
      <w:proofErr w:type="spellEnd"/>
      <w:r w:rsidR="003E1500" w:rsidRPr="00195E0F">
        <w:rPr>
          <w:rFonts w:ascii="Times New Roman" w:hAnsi="Times New Roman" w:cs="Times New Roman"/>
          <w:sz w:val="24"/>
          <w:szCs w:val="24"/>
        </w:rPr>
        <w:t xml:space="preserve"> lo spostamento imposto è corretto nel caso di deformazione tagliante nulla</w:t>
      </w:r>
      <w:r w:rsidR="00195E0F">
        <w:rPr>
          <w:rFonts w:ascii="Times New Roman" w:hAnsi="Times New Roman" w:cs="Times New Roman"/>
          <w:sz w:val="24"/>
          <w:szCs w:val="24"/>
        </w:rPr>
        <w:t>.</w:t>
      </w:r>
    </w:p>
    <w:p w:rsidR="003E1500" w:rsidRPr="00195E0F" w:rsidRDefault="00195E0F" w:rsidP="00265ACC">
      <w:pPr>
        <w:widowControl/>
        <w:suppressAutoHyphens w:val="0"/>
        <w:jc w:val="both"/>
        <w:rPr>
          <w:rFonts w:eastAsiaTheme="minorHAnsi" w:cs="Times New Roman"/>
          <w:kern w:val="0"/>
          <w:lang w:val="it-IT" w:eastAsia="en-US" w:bidi="ar-SA"/>
        </w:rPr>
      </w:pPr>
      <w:r>
        <w:rPr>
          <w:rFonts w:eastAsiaTheme="minorHAnsi" w:cs="Times New Roman"/>
          <w:kern w:val="0"/>
          <w:lang w:val="it-IT" w:eastAsia="en-US" w:bidi="ar-SA"/>
        </w:rPr>
        <w:br w:type="page"/>
      </w:r>
    </w:p>
    <w:p w:rsidR="008E771E" w:rsidRPr="00D66DBD" w:rsidRDefault="00F70C49">
      <w:pPr>
        <w:pStyle w:val="Titolo1"/>
        <w:rPr>
          <w:lang w:val="it-IT"/>
        </w:rPr>
      </w:pPr>
      <w:r>
        <w:rPr>
          <w:lang w:val="it-IT"/>
        </w:rPr>
        <w:lastRenderedPageBreak/>
        <w:t>PROFILATO A TAGLIO</w:t>
      </w: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Consideriamo una struttura con una sezione a C di questo tipo:</w:t>
      </w:r>
    </w:p>
    <w:p w:rsidR="00BF640C" w:rsidRDefault="00BF640C" w:rsidP="00BF640C">
      <w:pPr>
        <w:pStyle w:val="Corpodeltesto"/>
        <w:keepNext/>
      </w:pPr>
      <w:r>
        <w:rPr>
          <w:noProof/>
          <w:lang w:val="it-IT"/>
        </w:rPr>
        <w:drawing>
          <wp:inline distT="0" distB="0" distL="0" distR="0">
            <wp:extent cx="5400040" cy="27692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zione a C e relativo piano medi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40C" w:rsidRPr="00BF640C" w:rsidRDefault="00BF640C" w:rsidP="00BF640C">
      <w:pPr>
        <w:pStyle w:val="Didascalia"/>
        <w:jc w:val="both"/>
        <w:rPr>
          <w:sz w:val="22"/>
          <w:szCs w:val="22"/>
        </w:rPr>
      </w:pPr>
      <w:proofErr w:type="spellStart"/>
      <w:r w:rsidRPr="00BF640C">
        <w:rPr>
          <w:sz w:val="22"/>
          <w:szCs w:val="22"/>
        </w:rPr>
        <w:t>Figura</w:t>
      </w:r>
      <w:proofErr w:type="spellEnd"/>
      <w:r w:rsidRPr="00BF640C">
        <w:rPr>
          <w:sz w:val="22"/>
          <w:szCs w:val="22"/>
        </w:rPr>
        <w:t xml:space="preserve"> </w:t>
      </w:r>
      <w:r w:rsidRPr="00BF640C">
        <w:rPr>
          <w:sz w:val="22"/>
          <w:szCs w:val="22"/>
        </w:rPr>
        <w:fldChar w:fldCharType="begin"/>
      </w:r>
      <w:r w:rsidRPr="00BF640C">
        <w:rPr>
          <w:sz w:val="22"/>
          <w:szCs w:val="22"/>
        </w:rPr>
        <w:instrText xml:space="preserve"> SEQ Figura \* ARABIC </w:instrText>
      </w:r>
      <w:r w:rsidRPr="00BF640C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1</w:t>
      </w:r>
      <w:r w:rsidRPr="00BF640C">
        <w:rPr>
          <w:sz w:val="22"/>
          <w:szCs w:val="22"/>
        </w:rPr>
        <w:fldChar w:fldCharType="end"/>
      </w:r>
      <w:r w:rsidRPr="00BF640C">
        <w:rPr>
          <w:sz w:val="22"/>
          <w:szCs w:val="22"/>
        </w:rPr>
        <w:t xml:space="preserve"> - </w:t>
      </w:r>
      <w:proofErr w:type="spellStart"/>
      <w:r w:rsidRPr="00BF640C">
        <w:rPr>
          <w:sz w:val="22"/>
          <w:szCs w:val="22"/>
        </w:rPr>
        <w:t>Sezione</w:t>
      </w:r>
      <w:proofErr w:type="spellEnd"/>
      <w:r w:rsidRPr="00BF640C">
        <w:rPr>
          <w:sz w:val="22"/>
          <w:szCs w:val="22"/>
        </w:rPr>
        <w:t xml:space="preserve"> a C con </w:t>
      </w:r>
      <w:proofErr w:type="spellStart"/>
      <w:r w:rsidRPr="00BF640C">
        <w:rPr>
          <w:sz w:val="22"/>
          <w:szCs w:val="22"/>
        </w:rPr>
        <w:t>relativo</w:t>
      </w:r>
      <w:proofErr w:type="spellEnd"/>
      <w:r w:rsidRPr="00BF640C">
        <w:rPr>
          <w:sz w:val="22"/>
          <w:szCs w:val="22"/>
        </w:rPr>
        <w:t xml:space="preserve"> piano medio</w:t>
      </w:r>
    </w:p>
    <w:p w:rsidR="00F70C49" w:rsidRPr="00F70C49" w:rsidRDefault="00BF640C" w:rsidP="00F70C49">
      <w:pPr>
        <w:pStyle w:val="Corpodeltesto"/>
        <w:rPr>
          <w:lang w:val="it-IT"/>
        </w:rPr>
      </w:pPr>
      <w:r>
        <w:rPr>
          <w:lang w:val="it-IT"/>
        </w:rPr>
        <w:t xml:space="preserve"> </w:t>
      </w: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Si suppone come baricentro della sezione il centro del rettangolo</w:t>
      </w:r>
      <w:r w:rsidR="00BA6B25">
        <w:rPr>
          <w:lang w:val="it-IT"/>
        </w:rPr>
        <w:t xml:space="preserve"> (che è la figura piana che si ottiene se la sezione fosse chiusa)</w:t>
      </w:r>
      <w:r w:rsidRPr="00F70C49">
        <w:rPr>
          <w:lang w:val="it-IT"/>
        </w:rPr>
        <w:t xml:space="preserve"> che sarà coincidente con l’origine degli assi del sistema di riferimento del software FEM, in fase di modellazione.</w:t>
      </w:r>
      <w:r>
        <w:rPr>
          <w:lang w:val="it-IT"/>
        </w:rPr>
        <w:t xml:space="preserve"> </w:t>
      </w:r>
      <w:r w:rsidRPr="00F70C49">
        <w:rPr>
          <w:lang w:val="it-IT"/>
        </w:rPr>
        <w:t>I vertici (nel FEM saranno nodi) del rettangolo avranno coordinate (±19, ±59, 0), mentre i nodi più interni, in prossimità della zona tagliata, avranno coordinate (19, ±0.05, 0), ottenendo quindi un “taglio” della sezione di lunghezza 0,1 mm.</w:t>
      </w: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L’obiettivo del problema è la ricerca del CENTRO DI TAGLIO</w:t>
      </w:r>
      <w:r w:rsidR="001C0402">
        <w:rPr>
          <w:lang w:val="it-IT"/>
        </w:rPr>
        <w:t xml:space="preserve"> (</w:t>
      </w:r>
      <w:proofErr w:type="spellStart"/>
      <w:r w:rsidR="001C0402">
        <w:rPr>
          <w:lang w:val="it-IT"/>
        </w:rPr>
        <w:t>Shear</w:t>
      </w:r>
      <w:proofErr w:type="spellEnd"/>
      <w:r w:rsidR="001C0402">
        <w:rPr>
          <w:lang w:val="it-IT"/>
        </w:rPr>
        <w:t xml:space="preserve"> Center)</w:t>
      </w:r>
      <w:r w:rsidRPr="00F70C49">
        <w:rPr>
          <w:lang w:val="it-IT"/>
        </w:rPr>
        <w:t>, punto in cui viene effettivamente applicato uno sforzo di taglio su una generica sezione.</w:t>
      </w:r>
    </w:p>
    <w:p w:rsid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Per fare ciò, si considera, quindi, una trave avente la sezione a C descritta prima con una data lunghezza uguale a 2L=1600 mm (in realtà in laboratorio sono state considerate varie lunghezze 2L=200 mm, 2L=400 mm, 2L=600 mm</w:t>
      </w:r>
      <w:r>
        <w:rPr>
          <w:lang w:val="it-IT"/>
        </w:rPr>
        <w:t>, 2L=800 mm</w:t>
      </w:r>
      <w:r w:rsidR="009F7395">
        <w:rPr>
          <w:lang w:val="it-IT"/>
        </w:rPr>
        <w:t>, 2L= 1200 mm, 2L = 1600 mm).</w:t>
      </w:r>
    </w:p>
    <w:p w:rsidR="00E87D4C" w:rsidRDefault="009F7395" w:rsidP="00E87D4C">
      <w:pPr>
        <w:pStyle w:val="Corpodeltesto"/>
        <w:keepNext/>
      </w:pPr>
      <w:r>
        <w:rPr>
          <w:noProof/>
          <w:lang w:val="it-IT"/>
        </w:rPr>
        <w:lastRenderedPageBreak/>
        <w:drawing>
          <wp:inline distT="0" distB="0" distL="0" distR="0">
            <wp:extent cx="5400040" cy="22326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alisi_centro_di_tagli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863" cy="22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95" w:rsidRPr="007D5834" w:rsidRDefault="00E87D4C" w:rsidP="00E87D4C">
      <w:pPr>
        <w:pStyle w:val="Didascalia"/>
        <w:jc w:val="both"/>
        <w:rPr>
          <w:sz w:val="22"/>
          <w:szCs w:val="22"/>
          <w:lang w:val="it-IT"/>
        </w:rPr>
      </w:pPr>
      <w:proofErr w:type="spellStart"/>
      <w:r w:rsidRPr="007D5834">
        <w:rPr>
          <w:sz w:val="22"/>
          <w:szCs w:val="22"/>
        </w:rPr>
        <w:t>Figura</w:t>
      </w:r>
      <w:proofErr w:type="spellEnd"/>
      <w:r w:rsidRPr="007D5834">
        <w:rPr>
          <w:sz w:val="22"/>
          <w:szCs w:val="22"/>
        </w:rPr>
        <w:t xml:space="preserve"> </w:t>
      </w:r>
      <w:r w:rsidRPr="007D5834">
        <w:rPr>
          <w:sz w:val="22"/>
          <w:szCs w:val="22"/>
        </w:rPr>
        <w:fldChar w:fldCharType="begin"/>
      </w:r>
      <w:r w:rsidRPr="007D5834">
        <w:rPr>
          <w:sz w:val="22"/>
          <w:szCs w:val="22"/>
        </w:rPr>
        <w:instrText xml:space="preserve"> SEQ Figura \* ARABIC </w:instrText>
      </w:r>
      <w:r w:rsidRPr="007D5834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2</w:t>
      </w:r>
      <w:r w:rsidRPr="007D5834">
        <w:rPr>
          <w:sz w:val="22"/>
          <w:szCs w:val="22"/>
        </w:rPr>
        <w:fldChar w:fldCharType="end"/>
      </w:r>
      <w:r w:rsidRPr="007D5834">
        <w:rPr>
          <w:sz w:val="22"/>
          <w:szCs w:val="22"/>
        </w:rPr>
        <w:t xml:space="preserve"> - </w:t>
      </w:r>
      <w:proofErr w:type="spellStart"/>
      <w:r w:rsidRPr="007D5834">
        <w:rPr>
          <w:sz w:val="22"/>
          <w:szCs w:val="22"/>
        </w:rPr>
        <w:t>Profilato</w:t>
      </w:r>
      <w:proofErr w:type="spellEnd"/>
      <w:r w:rsidRPr="007D5834">
        <w:rPr>
          <w:sz w:val="22"/>
          <w:szCs w:val="22"/>
        </w:rPr>
        <w:t xml:space="preserve"> con </w:t>
      </w:r>
      <w:proofErr w:type="spellStart"/>
      <w:r w:rsidRPr="007D5834">
        <w:rPr>
          <w:sz w:val="22"/>
          <w:szCs w:val="22"/>
        </w:rPr>
        <w:t>sezione</w:t>
      </w:r>
      <w:proofErr w:type="spellEnd"/>
      <w:r w:rsidRPr="007D5834">
        <w:rPr>
          <w:sz w:val="22"/>
          <w:szCs w:val="22"/>
        </w:rPr>
        <w:t xml:space="preserve"> a C con </w:t>
      </w:r>
      <w:proofErr w:type="spellStart"/>
      <w:r w:rsidRPr="007D5834">
        <w:rPr>
          <w:sz w:val="22"/>
          <w:szCs w:val="22"/>
        </w:rPr>
        <w:t>taglio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applicato</w:t>
      </w:r>
      <w:proofErr w:type="spellEnd"/>
    </w:p>
    <w:p w:rsidR="00F70C49" w:rsidRPr="00F70C49" w:rsidRDefault="00F70C49" w:rsidP="00F70C49">
      <w:pPr>
        <w:pStyle w:val="Corpodeltesto"/>
        <w:rPr>
          <w:lang w:val="it-IT"/>
        </w:rPr>
      </w:pP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Se si applica uno sforzo di TAGLIO (</w:t>
      </w:r>
      <m:oMath>
        <m:r>
          <w:rPr>
            <w:rFonts w:ascii="Cambria Math" w:hAnsi="Cambria Math"/>
            <w:lang w:val="it-IT"/>
          </w:rPr>
          <m:t>T=1 N</m:t>
        </m:r>
      </m:oMath>
      <w:r w:rsidRPr="00F70C49">
        <w:rPr>
          <w:lang w:val="it-IT"/>
        </w:rPr>
        <w:t xml:space="preserve">) su un generico punto delle sezioni terminali (per semplicità sul baricentro della sezione) e si osserva che per rendere equilibrata la struttura bisogna applicare anche due coppie flettenti in direzione </w:t>
      </w:r>
      <w:r w:rsidR="009F7395">
        <w:rPr>
          <w:lang w:val="it-IT"/>
        </w:rPr>
        <w:t xml:space="preserve">x </w:t>
      </w:r>
      <w:r w:rsidRPr="00F70C49">
        <w:rPr>
          <w:lang w:val="it-IT"/>
        </w:rPr>
        <w:t>sulle sezioni terminali che per semplicità vengono applica</w:t>
      </w:r>
      <w:r w:rsidR="00E87D4C">
        <w:rPr>
          <w:lang w:val="it-IT"/>
        </w:rPr>
        <w:t xml:space="preserve">te nel baricentro delle sezioni </w:t>
      </w:r>
      <w:r w:rsidR="009F7395">
        <w:rPr>
          <w:lang w:val="it-IT"/>
        </w:rPr>
        <w:t>(</w:t>
      </w:r>
      <m:oMath>
        <m:r>
          <w:rPr>
            <w:rFonts w:ascii="Cambria Math" w:hAnsi="Cambria Math"/>
            <w:lang w:val="it-IT"/>
          </w:rPr>
          <m:t>C=T∙l)</m:t>
        </m:r>
      </m:oMath>
      <w:r w:rsidRPr="00F70C49">
        <w:rPr>
          <w:lang w:val="it-IT"/>
        </w:rPr>
        <w:t xml:space="preserve">. </w:t>
      </w: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Tracciando l’ipotetico asse dei CENTRI DI TAGLIO, si osserva che se il TAGLIO non è applicato nel CENTRO DI TAGLIO, si ha una rotazione delle due sezioni terminali di tipo torcente.</w:t>
      </w: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Per cercare il CENTRO DI TAGLIO, si applica il TAGLIO in un punto diverso dal CENTRO DI TAGLIO, ed è necessario imporre un vincolo di ROTAZIONE TORSIONALE NULLA, che reagirà co</w:t>
      </w:r>
      <w:r w:rsidR="00E87D4C">
        <w:rPr>
          <w:lang w:val="it-IT"/>
        </w:rPr>
        <w:t xml:space="preserve">n una COPPIA TORCENTE, chiamata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M</m:t>
            </m:r>
          </m:e>
          <m:sub>
            <m:r>
              <w:rPr>
                <w:rFonts w:ascii="Cambria Math" w:hAnsi="Cambria Math"/>
                <w:lang w:val="it-IT"/>
              </w:rPr>
              <m:t>R</m:t>
            </m:r>
          </m:sub>
        </m:sSub>
      </m:oMath>
      <w:r w:rsidR="00E87D4C">
        <w:rPr>
          <w:lang w:val="it-IT"/>
        </w:rPr>
        <w:t>.</w:t>
      </w: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>Il centro di taglio sarà spostato rispetto al baricentro della sezione di una quantità incognita “</w:t>
      </w:r>
      <w:r w:rsidRPr="00F70C49">
        <w:rPr>
          <w:i/>
          <w:iCs/>
          <w:lang w:val="it-IT"/>
        </w:rPr>
        <w:t>d</w:t>
      </w:r>
      <w:r w:rsidRPr="00F70C49">
        <w:rPr>
          <w:lang w:val="it-IT"/>
        </w:rPr>
        <w:t>”.</w:t>
      </w: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 xml:space="preserve">C’è una relazione lineare tra la distanza del punto di applicazione della forza, il centro </w:t>
      </w:r>
      <w:r w:rsidR="00E87D4C">
        <w:rPr>
          <w:lang w:val="it-IT"/>
        </w:rPr>
        <w:t>di taglio e la rotazione ottenut</w:t>
      </w:r>
      <w:r w:rsidRPr="00F70C49">
        <w:rPr>
          <w:lang w:val="it-IT"/>
        </w:rPr>
        <w:t>a.</w:t>
      </w:r>
    </w:p>
    <w:p w:rsidR="00BF640C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 xml:space="preserve">Perciò attraverso il calcolo di </w:t>
      </w:r>
      <m:oMath>
        <m:sSub>
          <m:sSubPr>
            <m:ctrlPr>
              <w:rPr>
                <w:rFonts w:ascii="Cambria Math" w:hAnsi="Cambria Math"/>
                <w:i/>
                <w:lang w:val="it-IT"/>
              </w:rPr>
            </m:ctrlPr>
          </m:sSubPr>
          <m:e>
            <m:r>
              <w:rPr>
                <w:rFonts w:ascii="Cambria Math" w:hAnsi="Cambria Math"/>
                <w:lang w:val="it-IT"/>
              </w:rPr>
              <m:t>M</m:t>
            </m:r>
          </m:e>
          <m:sub>
            <m:r>
              <w:rPr>
                <w:rFonts w:ascii="Cambria Math" w:hAnsi="Cambria Math"/>
                <w:lang w:val="it-IT"/>
              </w:rPr>
              <m:t>R</m:t>
            </m:r>
          </m:sub>
        </m:sSub>
      </m:oMath>
      <w:r w:rsidRPr="00F70C49">
        <w:rPr>
          <w:lang w:val="it-IT"/>
        </w:rPr>
        <w:t xml:space="preserve">, è possibile calcolare </w:t>
      </w:r>
      <w:r w:rsidRPr="00F70C49">
        <w:rPr>
          <w:i/>
          <w:iCs/>
          <w:lang w:val="it-IT"/>
        </w:rPr>
        <w:t xml:space="preserve">d, </w:t>
      </w:r>
      <w:r w:rsidRPr="00F70C49">
        <w:rPr>
          <w:lang w:val="it-IT"/>
        </w:rPr>
        <w:t>perché la configurazione con la coppia di reazione torcente deve essere equivalente a quella con il taglio applicato proprio nel centro del taglio. Per cui, si avrà che</w:t>
      </w:r>
      <w:r w:rsidR="00644928">
        <w:rPr>
          <w:lang w:val="it-IT"/>
        </w:rPr>
        <w:t xml:space="preserve"> </w:t>
      </w:r>
      <m:oMath>
        <m:r>
          <w:rPr>
            <w:rFonts w:ascii="Cambria Math" w:hAnsi="Cambria Math"/>
            <w:lang w:val="it-IT"/>
          </w:rPr>
          <m:t>d=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  <w:lang w:val="it-IT"/>
              </w:rPr>
              <m:t>T</m:t>
            </m:r>
          </m:den>
        </m:f>
      </m:oMath>
      <w:r w:rsidRPr="00F70C49">
        <w:rPr>
          <w:lang w:val="it-IT"/>
        </w:rPr>
        <w:t xml:space="preserve"> . </w:t>
      </w:r>
    </w:p>
    <w:p w:rsidR="00BF640C" w:rsidRDefault="00BF640C" w:rsidP="00BF640C">
      <w:pPr>
        <w:pStyle w:val="Corpodeltesto"/>
        <w:keepNext/>
      </w:pPr>
      <w:r>
        <w:rPr>
          <w:noProof/>
          <w:lang w:val="it-IT"/>
        </w:rPr>
        <w:lastRenderedPageBreak/>
        <w:drawing>
          <wp:inline distT="0" distB="0" distL="0" distR="0">
            <wp:extent cx="5400040" cy="31286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quivalenza sezione con e senza centro di tagli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40C" w:rsidRPr="00BF640C" w:rsidRDefault="00BF640C" w:rsidP="00BF640C">
      <w:pPr>
        <w:pStyle w:val="Didascalia"/>
        <w:jc w:val="both"/>
        <w:rPr>
          <w:sz w:val="22"/>
          <w:szCs w:val="22"/>
          <w:lang w:val="it-IT"/>
        </w:rPr>
      </w:pPr>
      <w:proofErr w:type="spellStart"/>
      <w:r w:rsidRPr="00BF640C">
        <w:rPr>
          <w:sz w:val="22"/>
          <w:szCs w:val="22"/>
        </w:rPr>
        <w:t>Figura</w:t>
      </w:r>
      <w:proofErr w:type="spellEnd"/>
      <w:r w:rsidRPr="00BF640C">
        <w:rPr>
          <w:sz w:val="22"/>
          <w:szCs w:val="22"/>
        </w:rPr>
        <w:t xml:space="preserve"> </w:t>
      </w:r>
      <w:r w:rsidRPr="00BF640C">
        <w:rPr>
          <w:sz w:val="22"/>
          <w:szCs w:val="22"/>
        </w:rPr>
        <w:fldChar w:fldCharType="begin"/>
      </w:r>
      <w:r w:rsidRPr="00BF640C">
        <w:rPr>
          <w:sz w:val="22"/>
          <w:szCs w:val="22"/>
        </w:rPr>
        <w:instrText xml:space="preserve"> SEQ Figura \* ARABIC </w:instrText>
      </w:r>
      <w:r w:rsidRPr="00BF640C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3</w:t>
      </w:r>
      <w:r w:rsidRPr="00BF640C">
        <w:rPr>
          <w:sz w:val="22"/>
          <w:szCs w:val="22"/>
        </w:rPr>
        <w:fldChar w:fldCharType="end"/>
      </w:r>
      <w:r w:rsidRPr="00BF640C">
        <w:rPr>
          <w:sz w:val="22"/>
          <w:szCs w:val="22"/>
        </w:rPr>
        <w:t xml:space="preserve"> - </w:t>
      </w:r>
      <w:proofErr w:type="spellStart"/>
      <w:r>
        <w:rPr>
          <w:sz w:val="22"/>
          <w:szCs w:val="22"/>
        </w:rPr>
        <w:t>Equivalenza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configurazione</w:t>
      </w:r>
      <w:proofErr w:type="spellEnd"/>
      <w:r w:rsidRPr="00BF640C">
        <w:rPr>
          <w:sz w:val="22"/>
          <w:szCs w:val="22"/>
        </w:rPr>
        <w:t xml:space="preserve"> con </w:t>
      </w:r>
      <w:proofErr w:type="spellStart"/>
      <w:r w:rsidRPr="00BF640C">
        <w:rPr>
          <w:sz w:val="22"/>
          <w:szCs w:val="22"/>
        </w:rPr>
        <w:t>taglio</w:t>
      </w:r>
      <w:proofErr w:type="spellEnd"/>
      <w:r w:rsidRPr="00BF640C">
        <w:rPr>
          <w:sz w:val="22"/>
          <w:szCs w:val="22"/>
        </w:rPr>
        <w:t xml:space="preserve"> </w:t>
      </w:r>
      <w:proofErr w:type="spellStart"/>
      <w:r w:rsidRPr="00BF640C">
        <w:rPr>
          <w:sz w:val="22"/>
          <w:szCs w:val="22"/>
        </w:rPr>
        <w:t>applicato</w:t>
      </w:r>
      <w:proofErr w:type="spellEnd"/>
      <w:r w:rsidRPr="00BF640C">
        <w:rPr>
          <w:sz w:val="22"/>
          <w:szCs w:val="22"/>
        </w:rPr>
        <w:t xml:space="preserve"> </w:t>
      </w:r>
      <w:proofErr w:type="spellStart"/>
      <w:r w:rsidRPr="00BF640C">
        <w:rPr>
          <w:sz w:val="22"/>
          <w:szCs w:val="22"/>
        </w:rPr>
        <w:t>nel</w:t>
      </w:r>
      <w:proofErr w:type="spellEnd"/>
      <w:r w:rsidRPr="00BF640C">
        <w:rPr>
          <w:sz w:val="22"/>
          <w:szCs w:val="22"/>
        </w:rPr>
        <w:t xml:space="preserve"> </w:t>
      </w:r>
      <w:proofErr w:type="spellStart"/>
      <w:r w:rsidRPr="00BF640C">
        <w:rPr>
          <w:sz w:val="22"/>
          <w:szCs w:val="22"/>
        </w:rPr>
        <w:t>baricentro</w:t>
      </w:r>
      <w:proofErr w:type="spellEnd"/>
      <w:r w:rsidRPr="00BF640C">
        <w:rPr>
          <w:sz w:val="22"/>
          <w:szCs w:val="22"/>
        </w:rPr>
        <w:t xml:space="preserve"> (O) e </w:t>
      </w:r>
      <w:proofErr w:type="spellStart"/>
      <w:r>
        <w:rPr>
          <w:sz w:val="22"/>
          <w:szCs w:val="22"/>
        </w:rPr>
        <w:t>configurazione</w:t>
      </w:r>
      <w:proofErr w:type="spellEnd"/>
      <w:r>
        <w:rPr>
          <w:sz w:val="22"/>
          <w:szCs w:val="22"/>
        </w:rPr>
        <w:t xml:space="preserve"> con </w:t>
      </w:r>
      <w:proofErr w:type="spellStart"/>
      <w:r w:rsidRPr="00BF640C">
        <w:rPr>
          <w:sz w:val="22"/>
          <w:szCs w:val="22"/>
        </w:rPr>
        <w:t>taglio</w:t>
      </w:r>
      <w:proofErr w:type="spellEnd"/>
      <w:r w:rsidRPr="00BF640C">
        <w:rPr>
          <w:sz w:val="22"/>
          <w:szCs w:val="22"/>
        </w:rPr>
        <w:t xml:space="preserve"> </w:t>
      </w:r>
      <w:proofErr w:type="spellStart"/>
      <w:r w:rsidRPr="00BF640C">
        <w:rPr>
          <w:sz w:val="22"/>
          <w:szCs w:val="22"/>
        </w:rPr>
        <w:t>applicato</w:t>
      </w:r>
      <w:proofErr w:type="spellEnd"/>
      <w:r w:rsidRPr="00BF640C">
        <w:rPr>
          <w:sz w:val="22"/>
          <w:szCs w:val="22"/>
        </w:rPr>
        <w:t xml:space="preserve"> </w:t>
      </w:r>
      <w:proofErr w:type="spellStart"/>
      <w:r w:rsidRPr="00BF640C">
        <w:rPr>
          <w:sz w:val="22"/>
          <w:szCs w:val="22"/>
        </w:rPr>
        <w:t>nel</w:t>
      </w:r>
      <w:proofErr w:type="spellEnd"/>
      <w:r w:rsidRPr="00BF640C">
        <w:rPr>
          <w:sz w:val="22"/>
          <w:szCs w:val="22"/>
        </w:rPr>
        <w:t xml:space="preserve"> </w:t>
      </w:r>
      <w:proofErr w:type="spellStart"/>
      <w:r w:rsidRPr="00BF640C">
        <w:rPr>
          <w:sz w:val="22"/>
          <w:szCs w:val="22"/>
        </w:rPr>
        <w:t>centro</w:t>
      </w:r>
      <w:proofErr w:type="spellEnd"/>
      <w:r w:rsidRPr="00BF640C">
        <w:rPr>
          <w:sz w:val="22"/>
          <w:szCs w:val="22"/>
        </w:rPr>
        <w:t xml:space="preserve"> di </w:t>
      </w:r>
      <w:proofErr w:type="spellStart"/>
      <w:r w:rsidRPr="00BF640C">
        <w:rPr>
          <w:sz w:val="22"/>
          <w:szCs w:val="22"/>
        </w:rPr>
        <w:t>taglio</w:t>
      </w:r>
      <w:proofErr w:type="spellEnd"/>
      <w:r w:rsidRPr="00BF640C">
        <w:rPr>
          <w:sz w:val="22"/>
          <w:szCs w:val="22"/>
        </w:rPr>
        <w:t xml:space="preserve"> (SC)</w:t>
      </w:r>
    </w:p>
    <w:p w:rsidR="00BF640C" w:rsidRDefault="00BF640C" w:rsidP="00F70C49">
      <w:pPr>
        <w:pStyle w:val="Corpodeltesto"/>
        <w:rPr>
          <w:lang w:val="it-IT"/>
        </w:rPr>
      </w:pPr>
    </w:p>
    <w:p w:rsidR="00F70C49" w:rsidRPr="00F70C49" w:rsidRDefault="00F70C49" w:rsidP="00F70C49">
      <w:pPr>
        <w:pStyle w:val="Corpodeltesto"/>
        <w:rPr>
          <w:lang w:val="it-IT"/>
        </w:rPr>
      </w:pPr>
      <w:r w:rsidRPr="00F70C49">
        <w:rPr>
          <w:lang w:val="it-IT"/>
        </w:rPr>
        <w:t xml:space="preserve">A questo punto, è possibile individuare il piano di simmetria della struttura, posto a metà della lunghezza della trave e che sarà anche piano di </w:t>
      </w:r>
      <w:proofErr w:type="spellStart"/>
      <w:r w:rsidRPr="00F70C49">
        <w:rPr>
          <w:lang w:val="it-IT"/>
        </w:rPr>
        <w:t>antisimmetria</w:t>
      </w:r>
      <w:proofErr w:type="spellEnd"/>
      <w:r w:rsidRPr="00F70C49">
        <w:rPr>
          <w:lang w:val="it-IT"/>
        </w:rPr>
        <w:t xml:space="preserve"> per i carichi</w:t>
      </w:r>
      <w:r w:rsidR="00BF640C">
        <w:rPr>
          <w:lang w:val="it-IT"/>
        </w:rPr>
        <w:t xml:space="preserve"> agenti sulla struttura stessa.</w:t>
      </w:r>
    </w:p>
    <w:p w:rsidR="00F70C49" w:rsidRDefault="00BF640C" w:rsidP="00F70C49">
      <w:pPr>
        <w:pStyle w:val="Corpodeltesto"/>
        <w:rPr>
          <w:lang w:val="it-IT"/>
        </w:rPr>
      </w:pPr>
      <w:r>
        <w:rPr>
          <w:lang w:val="it-IT"/>
        </w:rPr>
        <w:t>I</w:t>
      </w:r>
      <w:r w:rsidR="00F70C49" w:rsidRPr="00F70C49">
        <w:rPr>
          <w:lang w:val="it-IT"/>
        </w:rPr>
        <w:t xml:space="preserve">n corrispondenza di questo piano di </w:t>
      </w:r>
      <w:proofErr w:type="spellStart"/>
      <w:r w:rsidR="00F70C49" w:rsidRPr="00F70C49">
        <w:rPr>
          <w:lang w:val="it-IT"/>
        </w:rPr>
        <w:t>antisimmetria</w:t>
      </w:r>
      <w:proofErr w:type="spellEnd"/>
      <w:r w:rsidR="00F70C49" w:rsidRPr="00F70C49">
        <w:rPr>
          <w:lang w:val="it-IT"/>
        </w:rPr>
        <w:t xml:space="preserve"> il momento flettente si annulla ed è quindi possibile trovare lo stato di sollecitazione in questa sezione dovuto al solo taglio.</w:t>
      </w:r>
    </w:p>
    <w:p w:rsidR="001520A3" w:rsidRPr="00F70C49" w:rsidRDefault="001520A3" w:rsidP="001520A3">
      <w:pPr>
        <w:pStyle w:val="Titolo2"/>
        <w:rPr>
          <w:lang w:val="it-IT"/>
        </w:rPr>
      </w:pPr>
      <w:r>
        <w:rPr>
          <w:lang w:val="it-IT"/>
        </w:rPr>
        <w:t xml:space="preserve">Costruzione del modello su Marc </w:t>
      </w:r>
      <w:proofErr w:type="spellStart"/>
      <w:r>
        <w:rPr>
          <w:lang w:val="it-IT"/>
        </w:rPr>
        <w:t>Mentat</w:t>
      </w:r>
      <w:proofErr w:type="spellEnd"/>
    </w:p>
    <w:p w:rsidR="001520A3" w:rsidRPr="001520A3" w:rsidRDefault="001520A3" w:rsidP="009D572E">
      <w:pPr>
        <w:pStyle w:val="NormaleWeb"/>
        <w:spacing w:after="140"/>
        <w:jc w:val="both"/>
      </w:pPr>
      <w:r w:rsidRPr="001520A3">
        <w:t xml:space="preserve">La realizzazione del modello sul software FEM viene fatta su metà della struttura (di lunghezza L), dividendo la trave proprio in corrispondenza del piano di </w:t>
      </w:r>
      <w:proofErr w:type="spellStart"/>
      <w:r w:rsidRPr="001520A3">
        <w:t>antisimmetria</w:t>
      </w:r>
      <w:proofErr w:type="spellEnd"/>
      <w:r w:rsidRPr="001520A3">
        <w:t xml:space="preserve"> per i carichi. Quindi questo piano avrà coordinata z=0 e per imporre la continuità del materiale si imporrà come </w:t>
      </w:r>
      <w:proofErr w:type="spellStart"/>
      <w:r w:rsidRPr="001520A3">
        <w:t>Boundary</w:t>
      </w:r>
      <w:proofErr w:type="spellEnd"/>
      <w:r w:rsidRPr="001520A3">
        <w:t xml:space="preserve"> </w:t>
      </w:r>
      <w:proofErr w:type="spellStart"/>
      <w:r w:rsidRPr="001520A3">
        <w:t>Condition</w:t>
      </w:r>
      <w:proofErr w:type="spellEnd"/>
      <w:r w:rsidRPr="001520A3">
        <w:t xml:space="preserve"> l’</w:t>
      </w:r>
      <w:proofErr w:type="spellStart"/>
      <w:r w:rsidRPr="001520A3">
        <w:t>antisimmetria</w:t>
      </w:r>
      <w:proofErr w:type="spellEnd"/>
      <w:r w:rsidRPr="001520A3">
        <w:t>, in termini di spostamenti e rotazioni bloccate.</w:t>
      </w:r>
    </w:p>
    <w:p w:rsidR="001520A3" w:rsidRPr="001520A3" w:rsidRDefault="001520A3" w:rsidP="009D572E">
      <w:pPr>
        <w:pStyle w:val="NormaleWeb"/>
        <w:spacing w:after="140"/>
        <w:jc w:val="both"/>
      </w:pPr>
      <w:r w:rsidRPr="001520A3">
        <w:t xml:space="preserve">Per la creazione del modello, si parte dalla sezione, dividendola in </w:t>
      </w:r>
      <w:proofErr w:type="spellStart"/>
      <w:r w:rsidRPr="001520A3">
        <w:t>elementini</w:t>
      </w:r>
      <w:proofErr w:type="spellEnd"/>
      <w:r w:rsidRPr="001520A3">
        <w:t xml:space="preserve"> di taglia pari a circa 10 mm.</w:t>
      </w:r>
    </w:p>
    <w:p w:rsidR="001520A3" w:rsidRPr="001520A3" w:rsidRDefault="001520A3" w:rsidP="009D572E">
      <w:pPr>
        <w:pStyle w:val="NormaleWeb"/>
        <w:spacing w:after="140"/>
        <w:jc w:val="both"/>
      </w:pPr>
      <w:r w:rsidRPr="001520A3">
        <w:t>Il materiale da cui è costituita la trave si suppone essere ALLUMINIO.</w:t>
      </w:r>
    </w:p>
    <w:p w:rsidR="001520A3" w:rsidRPr="001520A3" w:rsidRDefault="001520A3" w:rsidP="009D572E">
      <w:pPr>
        <w:pStyle w:val="NormaleWeb"/>
        <w:spacing w:after="140"/>
        <w:jc w:val="both"/>
      </w:pPr>
      <w:r w:rsidRPr="001520A3">
        <w:lastRenderedPageBreak/>
        <w:t>La costruzione del modello si può dividere in tre fasi principali:</w:t>
      </w:r>
    </w:p>
    <w:p w:rsidR="001520A3" w:rsidRPr="001520A3" w:rsidRDefault="001520A3" w:rsidP="009D572E">
      <w:pPr>
        <w:pStyle w:val="NormaleWeb"/>
        <w:numPr>
          <w:ilvl w:val="0"/>
          <w:numId w:val="3"/>
        </w:numPr>
        <w:spacing w:after="140"/>
        <w:jc w:val="both"/>
      </w:pPr>
      <w:r w:rsidRPr="001520A3">
        <w:t xml:space="preserve">costruzione </w:t>
      </w:r>
      <w:proofErr w:type="gramStart"/>
      <w:r w:rsidRPr="001520A3">
        <w:t>della mesh</w:t>
      </w:r>
      <w:proofErr w:type="gramEnd"/>
      <w:r w:rsidRPr="001520A3">
        <w:t>;</w:t>
      </w:r>
    </w:p>
    <w:p w:rsidR="001520A3" w:rsidRPr="001520A3" w:rsidRDefault="001520A3" w:rsidP="009D572E">
      <w:pPr>
        <w:pStyle w:val="NormaleWeb"/>
        <w:numPr>
          <w:ilvl w:val="0"/>
          <w:numId w:val="3"/>
        </w:numPr>
        <w:spacing w:after="140"/>
        <w:jc w:val="both"/>
      </w:pPr>
      <w:r w:rsidRPr="001520A3">
        <w:t>applicazione del TAGLIO e dei vincoli (</w:t>
      </w:r>
      <w:proofErr w:type="spellStart"/>
      <w:r w:rsidRPr="001520A3">
        <w:t>antisimmetria</w:t>
      </w:r>
      <w:proofErr w:type="spellEnd"/>
      <w:r w:rsidRPr="001520A3">
        <w:t>);</w:t>
      </w:r>
    </w:p>
    <w:p w:rsidR="001520A3" w:rsidRDefault="001520A3" w:rsidP="009D572E">
      <w:pPr>
        <w:pStyle w:val="NormaleWeb"/>
        <w:numPr>
          <w:ilvl w:val="0"/>
          <w:numId w:val="3"/>
        </w:numPr>
        <w:spacing w:after="140"/>
        <w:jc w:val="both"/>
      </w:pPr>
      <w:r w:rsidRPr="001520A3">
        <w:t>vincolo sulla rotazione torsionale delle sezioni terminali.</w:t>
      </w:r>
    </w:p>
    <w:p w:rsidR="001520A3" w:rsidRPr="001520A3" w:rsidRDefault="001520A3" w:rsidP="009D572E">
      <w:pPr>
        <w:pStyle w:val="Titolo3"/>
        <w:spacing w:before="100" w:beforeAutospacing="1" w:after="140" w:line="288" w:lineRule="auto"/>
        <w:jc w:val="both"/>
      </w:pPr>
      <w:proofErr w:type="spellStart"/>
      <w:r>
        <w:t>Costruzione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mesh</w:t>
      </w:r>
    </w:p>
    <w:p w:rsidR="001520A3" w:rsidRPr="001520A3" w:rsidRDefault="001520A3" w:rsidP="009D572E">
      <w:pPr>
        <w:pStyle w:val="NormaleWeb"/>
        <w:spacing w:after="140"/>
        <w:ind w:right="-284"/>
        <w:jc w:val="both"/>
      </w:pPr>
      <w:r w:rsidRPr="001520A3">
        <w:t xml:space="preserve">Si comincia costruendo </w:t>
      </w:r>
      <w:proofErr w:type="gramStart"/>
      <w:r w:rsidRPr="001520A3">
        <w:t>la mesh</w:t>
      </w:r>
      <w:proofErr w:type="gramEnd"/>
      <w:r w:rsidRPr="001520A3">
        <w:t xml:space="preserve"> andando, nel </w:t>
      </w:r>
      <w:proofErr w:type="spellStart"/>
      <w:r w:rsidRPr="001520A3">
        <w:t>menù</w:t>
      </w:r>
      <w:proofErr w:type="spellEnd"/>
      <w:r w:rsidRPr="001520A3">
        <w:t xml:space="preserve"> principale, su MESH GENE</w:t>
      </w:r>
      <w:r w:rsidR="007F66F6">
        <w:t>RATION →NODES →ADD → e si inseriscono</w:t>
      </w:r>
      <w:r w:rsidRPr="001520A3">
        <w:t xml:space="preserve"> le coordinate dei nodi per creare la sezione</w:t>
      </w:r>
      <w:r w:rsidR="007F66F6">
        <w:t>,</w:t>
      </w:r>
      <w:r w:rsidRPr="001520A3">
        <w:t xml:space="preserve"> che sono:</w:t>
      </w:r>
    </w:p>
    <w:p w:rsidR="001520A3" w:rsidRPr="001520A3" w:rsidRDefault="001520A3" w:rsidP="009D572E">
      <w:pPr>
        <w:pStyle w:val="NormaleWeb"/>
        <w:numPr>
          <w:ilvl w:val="0"/>
          <w:numId w:val="4"/>
        </w:numPr>
        <w:spacing w:after="140"/>
        <w:jc w:val="both"/>
      </w:pPr>
      <w:r w:rsidRPr="001520A3">
        <w:t>Nodo 1: (19, 59, 0);</w:t>
      </w:r>
    </w:p>
    <w:p w:rsidR="001520A3" w:rsidRPr="001520A3" w:rsidRDefault="001520A3" w:rsidP="009D572E">
      <w:pPr>
        <w:pStyle w:val="NormaleWeb"/>
        <w:numPr>
          <w:ilvl w:val="0"/>
          <w:numId w:val="4"/>
        </w:numPr>
        <w:spacing w:after="140"/>
        <w:jc w:val="both"/>
      </w:pPr>
      <w:r w:rsidRPr="001520A3">
        <w:t>Nodo 2: (19, -59, 0);</w:t>
      </w:r>
    </w:p>
    <w:p w:rsidR="001520A3" w:rsidRPr="001520A3" w:rsidRDefault="001520A3" w:rsidP="009D572E">
      <w:pPr>
        <w:pStyle w:val="NormaleWeb"/>
        <w:numPr>
          <w:ilvl w:val="0"/>
          <w:numId w:val="4"/>
        </w:numPr>
        <w:spacing w:after="140"/>
        <w:jc w:val="both"/>
      </w:pPr>
      <w:r w:rsidRPr="001520A3">
        <w:t>Nodo 3: (-19, 59, 0);</w:t>
      </w:r>
    </w:p>
    <w:p w:rsidR="001520A3" w:rsidRPr="001520A3" w:rsidRDefault="001520A3" w:rsidP="009D572E">
      <w:pPr>
        <w:pStyle w:val="NormaleWeb"/>
        <w:numPr>
          <w:ilvl w:val="0"/>
          <w:numId w:val="4"/>
        </w:numPr>
        <w:spacing w:after="140"/>
        <w:jc w:val="both"/>
      </w:pPr>
      <w:r w:rsidRPr="001520A3">
        <w:t>Nodo 4: (-19, -59, 0);</w:t>
      </w:r>
    </w:p>
    <w:p w:rsidR="001520A3" w:rsidRPr="001520A3" w:rsidRDefault="001520A3" w:rsidP="009D572E">
      <w:pPr>
        <w:pStyle w:val="NormaleWeb"/>
        <w:numPr>
          <w:ilvl w:val="0"/>
          <w:numId w:val="4"/>
        </w:numPr>
        <w:spacing w:after="140"/>
        <w:jc w:val="both"/>
      </w:pPr>
      <w:r w:rsidRPr="001520A3">
        <w:t>Nodo 5: (19, 0.05, 0);</w:t>
      </w:r>
    </w:p>
    <w:p w:rsidR="001520A3" w:rsidRPr="001520A3" w:rsidRDefault="001520A3" w:rsidP="009D572E">
      <w:pPr>
        <w:pStyle w:val="NormaleWeb"/>
        <w:numPr>
          <w:ilvl w:val="0"/>
          <w:numId w:val="4"/>
        </w:numPr>
        <w:spacing w:after="140"/>
        <w:jc w:val="both"/>
      </w:pPr>
      <w:r w:rsidRPr="001520A3">
        <w:t>Nodo 6: (19, -0.05, 0).</w:t>
      </w:r>
    </w:p>
    <w:p w:rsidR="00F159D7" w:rsidRDefault="001520A3" w:rsidP="009D572E">
      <w:pPr>
        <w:pStyle w:val="NormaleWeb"/>
        <w:spacing w:after="140"/>
        <w:jc w:val="both"/>
        <w:rPr>
          <w:noProof/>
        </w:rPr>
      </w:pPr>
      <w:r w:rsidRPr="001520A3">
        <w:t>Cli</w:t>
      </w:r>
      <w:r w:rsidR="008250A2">
        <w:t>ccando su RESET VIEW e poi FILL</w:t>
      </w:r>
      <w:r w:rsidRPr="001520A3">
        <w:t>, riusciamo a vedere i nodi appena creati.</w:t>
      </w:r>
      <w:r w:rsidR="005C7279">
        <w:t xml:space="preserve"> </w:t>
      </w:r>
      <w:r w:rsidR="009D572E">
        <w:t xml:space="preserve">A questo </w:t>
      </w:r>
      <w:r w:rsidR="007F66F6">
        <w:t xml:space="preserve">punto, si definisce la classe degli elementi da rappresentare attraverso ELEMENT CLASS → e si seleziona </w:t>
      </w:r>
      <w:proofErr w:type="gramStart"/>
      <w:r w:rsidR="007F66F6">
        <w:t>LINE(</w:t>
      </w:r>
      <w:proofErr w:type="gramEnd"/>
      <w:r w:rsidR="007F66F6">
        <w:t xml:space="preserve">2), perché per creare la sezione sono necessarie delle semplici linee che uniscono i nodi creati. Per creare le linee si clicca su ADD nella sezione ELEMS e come richiesto dal </w:t>
      </w:r>
      <w:proofErr w:type="spellStart"/>
      <w:r w:rsidR="007F66F6">
        <w:t>prompt</w:t>
      </w:r>
      <w:proofErr w:type="spellEnd"/>
      <w:r w:rsidR="007F66F6">
        <w:t xml:space="preserve"> in basso (“</w:t>
      </w:r>
      <w:proofErr w:type="spellStart"/>
      <w:r w:rsidR="007F66F6">
        <w:t>Enter</w:t>
      </w:r>
      <w:proofErr w:type="spellEnd"/>
      <w:r w:rsidR="007F66F6">
        <w:t xml:space="preserve"> </w:t>
      </w:r>
      <w:proofErr w:type="spellStart"/>
      <w:r w:rsidR="007F66F6">
        <w:t>element</w:t>
      </w:r>
      <w:proofErr w:type="spellEnd"/>
      <w:r w:rsidR="007F66F6">
        <w:t xml:space="preserve"> </w:t>
      </w:r>
      <w:proofErr w:type="spellStart"/>
      <w:r w:rsidR="007F66F6">
        <w:t>node</w:t>
      </w:r>
      <w:proofErr w:type="spellEnd"/>
      <w:r w:rsidR="007F66F6">
        <w:t xml:space="preserve"> (1):”) si selezionano i nodi uno ad uno perché sono gli estremi delle</w:t>
      </w:r>
      <w:r w:rsidR="008048B5">
        <w:t xml:space="preserve"> linee tracciate. In </w:t>
      </w:r>
      <w:r w:rsidR="00F159D7">
        <w:t>questo modo si ottiene</w:t>
      </w:r>
      <w:r w:rsidR="009D572E">
        <w:t xml:space="preserve"> la</w:t>
      </w:r>
      <w:r w:rsidR="00F159D7">
        <w:t xml:space="preserve"> </w:t>
      </w:r>
      <w:r w:rsidR="009D572E">
        <w:t>sezione.</w:t>
      </w:r>
      <w:r w:rsidR="00F159D7">
        <w:rPr>
          <w:noProof/>
        </w:rPr>
        <w:t xml:space="preserve"> Si divide ora la sezione negli elementini di taglia pari a circa 10 mm attraverso il comando MESH GENERATION → SUBDIVIDE → in DIVISIONS si inserisce 6, 1, 1 per i lati a destra “tagliati” e il software suddividerà </w:t>
      </w:r>
      <w:r w:rsidR="00130A7C">
        <w:rPr>
          <w:noProof/>
        </w:rPr>
        <w:t xml:space="preserve">i </w:t>
      </w:r>
      <w:r w:rsidR="00F159D7">
        <w:rPr>
          <w:noProof/>
        </w:rPr>
        <w:t>due lati in 6 parti aggiungendo quindi 5 nodi per lato. Si clicca su ELEMENTS e si selezion</w:t>
      </w:r>
      <w:r w:rsidR="00871EC6">
        <w:rPr>
          <w:noProof/>
        </w:rPr>
        <w:t>ano gli elementi da suddividere;</w:t>
      </w:r>
      <w:r w:rsidR="00F159D7">
        <w:rPr>
          <w:noProof/>
        </w:rPr>
        <w:t xml:space="preserve"> quando si è finito di selezionare tutti gli elementi, si clicca su END LIST.</w:t>
      </w:r>
      <w:r w:rsidR="00871EC6">
        <w:rPr>
          <w:noProof/>
        </w:rPr>
        <w:t xml:space="preserve"> I lati in alto e in basso verranno suddivisi in 4 parti quindi in DIVISIONS→ 4, 1, 1 e il lato più lungo verrà suddiviso in 12 parti, quindi in DIVISIONS→12, 1, 1.</w:t>
      </w:r>
    </w:p>
    <w:p w:rsidR="00871EC6" w:rsidRDefault="00871EC6" w:rsidP="009D572E">
      <w:pPr>
        <w:pStyle w:val="NormaleWeb"/>
        <w:spacing w:after="140"/>
        <w:jc w:val="both"/>
        <w:rPr>
          <w:noProof/>
        </w:rPr>
      </w:pPr>
    </w:p>
    <w:p w:rsidR="00F159D7" w:rsidRDefault="00F159D7" w:rsidP="009D572E">
      <w:pPr>
        <w:pStyle w:val="NormaleWeb"/>
        <w:spacing w:after="140"/>
        <w:jc w:val="both"/>
        <w:rPr>
          <w:noProof/>
        </w:rPr>
      </w:pPr>
    </w:p>
    <w:p w:rsidR="009D572E" w:rsidRPr="009D572E" w:rsidRDefault="009D572E" w:rsidP="009D572E">
      <w:pPr>
        <w:pStyle w:val="NormaleWeb"/>
        <w:spacing w:after="140"/>
        <w:jc w:val="both"/>
        <w:rPr>
          <w:noProof/>
        </w:rPr>
      </w:pPr>
      <w:r>
        <w:rPr>
          <w:noProof/>
        </w:rPr>
        <w:drawing>
          <wp:inline distT="0" distB="0" distL="0" distR="0" wp14:anchorId="6D48F702" wp14:editId="2339072F">
            <wp:extent cx="5400303" cy="269748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 sezione de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836" cy="27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B5" w:rsidRDefault="008048B5" w:rsidP="008048B5">
      <w:pPr>
        <w:pStyle w:val="Didascalia"/>
        <w:rPr>
          <w:sz w:val="22"/>
          <w:szCs w:val="22"/>
        </w:rPr>
      </w:pPr>
      <w:proofErr w:type="spellStart"/>
      <w:r w:rsidRPr="007D5834">
        <w:rPr>
          <w:sz w:val="22"/>
          <w:szCs w:val="22"/>
        </w:rPr>
        <w:t>Figura</w:t>
      </w:r>
      <w:proofErr w:type="spellEnd"/>
      <w:r w:rsidRPr="007D5834">
        <w:rPr>
          <w:sz w:val="22"/>
          <w:szCs w:val="22"/>
        </w:rPr>
        <w:t xml:space="preserve"> </w:t>
      </w:r>
      <w:r w:rsidRPr="007D5834">
        <w:rPr>
          <w:sz w:val="22"/>
          <w:szCs w:val="22"/>
        </w:rPr>
        <w:fldChar w:fldCharType="begin"/>
      </w:r>
      <w:r w:rsidRPr="007D5834">
        <w:rPr>
          <w:sz w:val="22"/>
          <w:szCs w:val="22"/>
        </w:rPr>
        <w:instrText xml:space="preserve"> SEQ Figura \* ARABIC </w:instrText>
      </w:r>
      <w:r w:rsidRPr="007D5834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4</w:t>
      </w:r>
      <w:r w:rsidRPr="007D5834">
        <w:rPr>
          <w:sz w:val="22"/>
          <w:szCs w:val="22"/>
        </w:rPr>
        <w:fldChar w:fldCharType="end"/>
      </w:r>
      <w:r w:rsidRPr="007D5834">
        <w:rPr>
          <w:sz w:val="22"/>
          <w:szCs w:val="22"/>
        </w:rPr>
        <w:t xml:space="preserve"> - </w:t>
      </w:r>
      <w:proofErr w:type="spellStart"/>
      <w:r w:rsidRPr="007D5834">
        <w:rPr>
          <w:sz w:val="22"/>
          <w:szCs w:val="22"/>
        </w:rPr>
        <w:t>Sezione</w:t>
      </w:r>
      <w:proofErr w:type="spellEnd"/>
      <w:r w:rsidRPr="007D5834">
        <w:rPr>
          <w:sz w:val="22"/>
          <w:szCs w:val="22"/>
        </w:rPr>
        <w:t xml:space="preserve"> a C </w:t>
      </w:r>
      <w:proofErr w:type="spellStart"/>
      <w:r w:rsidRPr="007D5834">
        <w:rPr>
          <w:sz w:val="22"/>
          <w:szCs w:val="22"/>
        </w:rPr>
        <w:t>su</w:t>
      </w:r>
      <w:proofErr w:type="spellEnd"/>
      <w:r w:rsidRPr="007D5834">
        <w:rPr>
          <w:sz w:val="22"/>
          <w:szCs w:val="22"/>
        </w:rPr>
        <w:t xml:space="preserve"> Marc </w:t>
      </w:r>
      <w:proofErr w:type="spellStart"/>
      <w:r w:rsidRPr="007D5834">
        <w:rPr>
          <w:sz w:val="22"/>
          <w:szCs w:val="22"/>
        </w:rPr>
        <w:t>Mentat</w:t>
      </w:r>
      <w:proofErr w:type="spellEnd"/>
      <w:r w:rsidRPr="007D5834">
        <w:rPr>
          <w:sz w:val="22"/>
          <w:szCs w:val="22"/>
        </w:rPr>
        <w:t xml:space="preserve"> (</w:t>
      </w:r>
      <w:proofErr w:type="spellStart"/>
      <w:r w:rsidRPr="007D5834">
        <w:rPr>
          <w:sz w:val="22"/>
          <w:szCs w:val="22"/>
        </w:rPr>
        <w:t>il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taglio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della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sezione</w:t>
      </w:r>
      <w:proofErr w:type="spellEnd"/>
      <w:r w:rsidRPr="007D5834">
        <w:rPr>
          <w:sz w:val="22"/>
          <w:szCs w:val="22"/>
        </w:rPr>
        <w:t xml:space="preserve"> è difficile da </w:t>
      </w:r>
      <w:proofErr w:type="spellStart"/>
      <w:r w:rsidRPr="007D5834">
        <w:rPr>
          <w:sz w:val="22"/>
          <w:szCs w:val="22"/>
        </w:rPr>
        <w:t>vedere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perchè</w:t>
      </w:r>
      <w:proofErr w:type="spellEnd"/>
      <w:r w:rsidRPr="007D5834">
        <w:rPr>
          <w:sz w:val="22"/>
          <w:szCs w:val="22"/>
        </w:rPr>
        <w:t xml:space="preserve"> è di solo 0,1 mm)</w:t>
      </w:r>
    </w:p>
    <w:p w:rsidR="00BF640C" w:rsidRPr="007D5834" w:rsidRDefault="00BF640C" w:rsidP="008048B5">
      <w:pPr>
        <w:pStyle w:val="Didascalia"/>
        <w:rPr>
          <w:sz w:val="22"/>
          <w:szCs w:val="22"/>
        </w:rPr>
      </w:pPr>
    </w:p>
    <w:p w:rsidR="00871EC6" w:rsidRDefault="00871EC6" w:rsidP="00871EC6">
      <w:pPr>
        <w:pStyle w:val="Corpodeltesto"/>
        <w:keepNext/>
      </w:pPr>
      <w:r>
        <w:rPr>
          <w:noProof/>
          <w:lang w:val="it-IT"/>
        </w:rPr>
        <w:drawing>
          <wp:inline distT="0" distB="0" distL="0" distR="0">
            <wp:extent cx="5400040" cy="26517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4 sezione suddivis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A3" w:rsidRPr="007D5834" w:rsidRDefault="00871EC6" w:rsidP="00871EC6">
      <w:pPr>
        <w:pStyle w:val="Didascalia"/>
        <w:jc w:val="both"/>
        <w:rPr>
          <w:sz w:val="22"/>
          <w:szCs w:val="22"/>
          <w:lang w:val="it-IT"/>
        </w:rPr>
      </w:pPr>
      <w:proofErr w:type="spellStart"/>
      <w:r w:rsidRPr="007D5834">
        <w:rPr>
          <w:sz w:val="22"/>
          <w:szCs w:val="22"/>
        </w:rPr>
        <w:t>Figura</w:t>
      </w:r>
      <w:proofErr w:type="spellEnd"/>
      <w:r w:rsidRPr="007D5834">
        <w:rPr>
          <w:sz w:val="22"/>
          <w:szCs w:val="22"/>
        </w:rPr>
        <w:t xml:space="preserve"> </w:t>
      </w:r>
      <w:r w:rsidRPr="007D5834">
        <w:rPr>
          <w:sz w:val="22"/>
          <w:szCs w:val="22"/>
        </w:rPr>
        <w:fldChar w:fldCharType="begin"/>
      </w:r>
      <w:r w:rsidRPr="007D5834">
        <w:rPr>
          <w:sz w:val="22"/>
          <w:szCs w:val="22"/>
        </w:rPr>
        <w:instrText xml:space="preserve"> SEQ Figura \* ARABIC </w:instrText>
      </w:r>
      <w:r w:rsidRPr="007D5834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5</w:t>
      </w:r>
      <w:r w:rsidRPr="007D5834">
        <w:rPr>
          <w:sz w:val="22"/>
          <w:szCs w:val="22"/>
        </w:rPr>
        <w:fldChar w:fldCharType="end"/>
      </w:r>
      <w:r w:rsidRPr="007D5834">
        <w:rPr>
          <w:sz w:val="22"/>
          <w:szCs w:val="22"/>
        </w:rPr>
        <w:t xml:space="preserve"> - </w:t>
      </w:r>
      <w:proofErr w:type="spellStart"/>
      <w:r w:rsidRPr="007D5834">
        <w:rPr>
          <w:sz w:val="22"/>
          <w:szCs w:val="22"/>
        </w:rPr>
        <w:t>Sezione</w:t>
      </w:r>
      <w:proofErr w:type="spellEnd"/>
      <w:r w:rsidRPr="007D5834">
        <w:rPr>
          <w:sz w:val="22"/>
          <w:szCs w:val="22"/>
        </w:rPr>
        <w:t xml:space="preserve"> a C </w:t>
      </w:r>
      <w:proofErr w:type="spellStart"/>
      <w:r w:rsidRPr="007D5834">
        <w:rPr>
          <w:sz w:val="22"/>
          <w:szCs w:val="22"/>
        </w:rPr>
        <w:t>suddivisa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negli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elementini</w:t>
      </w:r>
      <w:proofErr w:type="spellEnd"/>
      <w:r w:rsidRPr="007D5834">
        <w:rPr>
          <w:sz w:val="22"/>
          <w:szCs w:val="22"/>
        </w:rPr>
        <w:t xml:space="preserve"> di </w:t>
      </w:r>
      <w:proofErr w:type="spellStart"/>
      <w:r w:rsidRPr="007D5834">
        <w:rPr>
          <w:sz w:val="22"/>
          <w:szCs w:val="22"/>
        </w:rPr>
        <w:t>taglia</w:t>
      </w:r>
      <w:proofErr w:type="spellEnd"/>
      <w:r w:rsidRPr="007D5834">
        <w:rPr>
          <w:sz w:val="22"/>
          <w:szCs w:val="22"/>
        </w:rPr>
        <w:t xml:space="preserve"> di circa 10 mm</w:t>
      </w:r>
    </w:p>
    <w:p w:rsidR="00871EC6" w:rsidRDefault="00871EC6">
      <w:pPr>
        <w:pStyle w:val="Corpodeltesto"/>
        <w:rPr>
          <w:lang w:val="it-IT"/>
        </w:rPr>
      </w:pPr>
    </w:p>
    <w:p w:rsidR="00322381" w:rsidRDefault="00871EC6">
      <w:pPr>
        <w:pStyle w:val="Corpodeltesto"/>
        <w:rPr>
          <w:lang w:val="it-IT"/>
        </w:rPr>
      </w:pPr>
      <w:r>
        <w:rPr>
          <w:lang w:val="it-IT"/>
        </w:rPr>
        <w:t xml:space="preserve">Adesso è necessario estrudere </w:t>
      </w:r>
      <w:proofErr w:type="gramStart"/>
      <w:r>
        <w:rPr>
          <w:lang w:val="it-IT"/>
        </w:rPr>
        <w:t>la mesh</w:t>
      </w:r>
      <w:proofErr w:type="gramEnd"/>
      <w:r>
        <w:rPr>
          <w:lang w:val="it-IT"/>
        </w:rPr>
        <w:t xml:space="preserve"> nello spazio e quindi lungo la direzione z attraverso il comando MESH GENERATION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EXPAND e in TRANSLATIONS/FROM/TO bisogna inserire 0, 0, 10, perché si vuole estrudere la mesh lungo z di una quantità pari a </w:t>
      </w:r>
      <w:r>
        <w:rPr>
          <w:lang w:val="it-IT"/>
        </w:rPr>
        <w:lastRenderedPageBreak/>
        <w:t>10 mm (dimensione dell’</w:t>
      </w:r>
      <w:proofErr w:type="spellStart"/>
      <w:r>
        <w:rPr>
          <w:lang w:val="it-IT"/>
        </w:rPr>
        <w:t>elementino</w:t>
      </w:r>
      <w:proofErr w:type="spellEnd"/>
      <w:r>
        <w:rPr>
          <w:lang w:val="it-IT"/>
        </w:rPr>
        <w:t xml:space="preserve">) con una ripetizione di </w:t>
      </w:r>
      <w:r w:rsidR="00322381">
        <w:rPr>
          <w:lang w:val="it-IT"/>
        </w:rPr>
        <w:t xml:space="preserve">160 volte, nel caso in cui la lunghezza della trave è di 1600 mm (in RIPETITIONS </w:t>
      </w:r>
      <w:r w:rsidR="00322381">
        <w:rPr>
          <w:rFonts w:cs="Times New Roman"/>
          <w:lang w:val="it-IT"/>
        </w:rPr>
        <w:t>→</w:t>
      </w:r>
      <w:r w:rsidR="00322381">
        <w:rPr>
          <w:lang w:val="it-IT"/>
        </w:rPr>
        <w:t xml:space="preserve"> 160). Quindi si clicca su ELEMENTS </w:t>
      </w:r>
      <w:r w:rsidR="00322381">
        <w:rPr>
          <w:rFonts w:cs="Times New Roman"/>
          <w:lang w:val="it-IT"/>
        </w:rPr>
        <w:t>→</w:t>
      </w:r>
      <w:r w:rsidR="00322381">
        <w:rPr>
          <w:lang w:val="it-IT"/>
        </w:rPr>
        <w:t xml:space="preserve"> ALL: EXIST. (in basso a sinistra) che permette di selezionare tutti gli elementi esistenti nel modello.</w:t>
      </w:r>
    </w:p>
    <w:p w:rsidR="00322381" w:rsidRDefault="00322381" w:rsidP="00322381">
      <w:pPr>
        <w:pStyle w:val="Corpodeltesto"/>
        <w:keepNext/>
      </w:pPr>
      <w:r>
        <w:rPr>
          <w:noProof/>
          <w:lang w:val="it-IT"/>
        </w:rPr>
        <w:drawing>
          <wp:inline distT="0" distB="0" distL="0" distR="0">
            <wp:extent cx="5400040" cy="26606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5 mesh in 3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81" w:rsidRDefault="00322381" w:rsidP="00322381">
      <w:pPr>
        <w:pStyle w:val="Didascalia"/>
        <w:jc w:val="both"/>
        <w:rPr>
          <w:sz w:val="22"/>
          <w:szCs w:val="22"/>
        </w:rPr>
      </w:pPr>
      <w:proofErr w:type="spellStart"/>
      <w:r w:rsidRPr="007D5834">
        <w:rPr>
          <w:sz w:val="22"/>
          <w:szCs w:val="22"/>
        </w:rPr>
        <w:t>Figura</w:t>
      </w:r>
      <w:proofErr w:type="spellEnd"/>
      <w:r w:rsidRPr="007D5834">
        <w:rPr>
          <w:sz w:val="22"/>
          <w:szCs w:val="22"/>
        </w:rPr>
        <w:t xml:space="preserve"> </w:t>
      </w:r>
      <w:r w:rsidRPr="007D5834">
        <w:rPr>
          <w:sz w:val="22"/>
          <w:szCs w:val="22"/>
        </w:rPr>
        <w:fldChar w:fldCharType="begin"/>
      </w:r>
      <w:r w:rsidRPr="007D5834">
        <w:rPr>
          <w:sz w:val="22"/>
          <w:szCs w:val="22"/>
        </w:rPr>
        <w:instrText xml:space="preserve"> SEQ Figura \* ARABIC </w:instrText>
      </w:r>
      <w:r w:rsidRPr="007D5834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6</w:t>
      </w:r>
      <w:r w:rsidRPr="007D5834">
        <w:rPr>
          <w:sz w:val="22"/>
          <w:szCs w:val="22"/>
        </w:rPr>
        <w:fldChar w:fldCharType="end"/>
      </w:r>
      <w:r w:rsidRPr="007D5834">
        <w:rPr>
          <w:sz w:val="22"/>
          <w:szCs w:val="22"/>
        </w:rPr>
        <w:t xml:space="preserve"> - Mesh del </w:t>
      </w:r>
      <w:proofErr w:type="spellStart"/>
      <w:r w:rsidRPr="007D5834">
        <w:rPr>
          <w:sz w:val="22"/>
          <w:szCs w:val="22"/>
        </w:rPr>
        <w:t>profilato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dopo</w:t>
      </w:r>
      <w:proofErr w:type="spellEnd"/>
      <w:r w:rsidRPr="007D5834">
        <w:rPr>
          <w:sz w:val="22"/>
          <w:szCs w:val="22"/>
        </w:rPr>
        <w:t xml:space="preserve"> </w:t>
      </w:r>
      <w:proofErr w:type="spellStart"/>
      <w:r w:rsidRPr="007D5834">
        <w:rPr>
          <w:sz w:val="22"/>
          <w:szCs w:val="22"/>
        </w:rPr>
        <w:t>estrusione</w:t>
      </w:r>
      <w:proofErr w:type="spellEnd"/>
    </w:p>
    <w:p w:rsidR="00BF640C" w:rsidRPr="007D5834" w:rsidRDefault="00BF640C" w:rsidP="00322381">
      <w:pPr>
        <w:pStyle w:val="Didascalia"/>
        <w:jc w:val="both"/>
        <w:rPr>
          <w:sz w:val="22"/>
          <w:szCs w:val="22"/>
        </w:rPr>
      </w:pPr>
    </w:p>
    <w:p w:rsidR="00130A7C" w:rsidRDefault="00130A7C" w:rsidP="00130A7C">
      <w:pPr>
        <w:pStyle w:val="Titolo3"/>
      </w:pPr>
      <w:proofErr w:type="spellStart"/>
      <w:r>
        <w:t>Proprietà</w:t>
      </w:r>
      <w:proofErr w:type="spellEnd"/>
      <w:r>
        <w:t xml:space="preserve"> </w:t>
      </w:r>
      <w:proofErr w:type="spellStart"/>
      <w:r>
        <w:t>geometriche</w:t>
      </w:r>
      <w:proofErr w:type="spellEnd"/>
    </w:p>
    <w:p w:rsidR="00322381" w:rsidRDefault="00322381" w:rsidP="00DB504D">
      <w:pPr>
        <w:pStyle w:val="Didascalia"/>
        <w:spacing w:before="100" w:beforeAutospacing="1" w:after="140" w:line="288" w:lineRule="auto"/>
        <w:jc w:val="both"/>
        <w:rPr>
          <w:i w:val="0"/>
        </w:rPr>
      </w:pPr>
      <w:r>
        <w:rPr>
          <w:i w:val="0"/>
        </w:rPr>
        <w:t xml:space="preserve">Ora è </w:t>
      </w:r>
      <w:proofErr w:type="spellStart"/>
      <w:r>
        <w:rPr>
          <w:i w:val="0"/>
        </w:rPr>
        <w:t>necessario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impostare</w:t>
      </w:r>
      <w:proofErr w:type="spellEnd"/>
      <w:r>
        <w:rPr>
          <w:i w:val="0"/>
        </w:rPr>
        <w:t xml:space="preserve"> le </w:t>
      </w:r>
      <w:proofErr w:type="spellStart"/>
      <w:r>
        <w:rPr>
          <w:i w:val="0"/>
        </w:rPr>
        <w:t>proprietà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geometriche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andando</w:t>
      </w:r>
      <w:proofErr w:type="spellEnd"/>
      <w:r>
        <w:rPr>
          <w:i w:val="0"/>
        </w:rPr>
        <w:t xml:space="preserve"> dal </w:t>
      </w:r>
      <w:proofErr w:type="spellStart"/>
      <w:r>
        <w:rPr>
          <w:i w:val="0"/>
        </w:rPr>
        <w:t>menù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principale</w:t>
      </w:r>
      <w:proofErr w:type="spellEnd"/>
      <w:r>
        <w:rPr>
          <w:i w:val="0"/>
        </w:rPr>
        <w:t xml:space="preserve"> in GEOMETRIC PROPERTIES </w:t>
      </w:r>
      <w:r>
        <w:rPr>
          <w:rFonts w:cs="Times New Roman"/>
          <w:i w:val="0"/>
        </w:rPr>
        <w:t>→</w:t>
      </w:r>
      <w:r>
        <w:rPr>
          <w:i w:val="0"/>
        </w:rPr>
        <w:t xml:space="preserve"> NEW </w:t>
      </w:r>
      <w:r>
        <w:rPr>
          <w:rFonts w:cs="Times New Roman"/>
          <w:i w:val="0"/>
        </w:rPr>
        <w:t>→</w:t>
      </w:r>
      <w:r>
        <w:rPr>
          <w:i w:val="0"/>
        </w:rPr>
        <w:t xml:space="preserve"> STRUCTURAL</w:t>
      </w:r>
      <w:r w:rsidR="00DB504D">
        <w:rPr>
          <w:i w:val="0"/>
        </w:rPr>
        <w:t xml:space="preserve"> </w:t>
      </w:r>
      <w:r w:rsidR="00DB504D">
        <w:rPr>
          <w:rFonts w:cs="Times New Roman"/>
          <w:i w:val="0"/>
        </w:rPr>
        <w:t>→</w:t>
      </w:r>
      <w:r w:rsidR="00DB504D">
        <w:rPr>
          <w:i w:val="0"/>
        </w:rPr>
        <w:t xml:space="preserve"> 3-D </w:t>
      </w:r>
      <w:r w:rsidR="00DB504D">
        <w:rPr>
          <w:rFonts w:cs="Times New Roman"/>
          <w:i w:val="0"/>
        </w:rPr>
        <w:t>→</w:t>
      </w:r>
      <w:r w:rsidR="00DB504D">
        <w:rPr>
          <w:i w:val="0"/>
        </w:rPr>
        <w:t xml:space="preserve"> SHELL</w:t>
      </w:r>
      <w:r w:rsidR="00130A7C">
        <w:rPr>
          <w:i w:val="0"/>
        </w:rPr>
        <w:t xml:space="preserve"> (</w:t>
      </w:r>
      <w:proofErr w:type="spellStart"/>
      <w:r w:rsidR="00130A7C">
        <w:rPr>
          <w:i w:val="0"/>
        </w:rPr>
        <w:t>piastra</w:t>
      </w:r>
      <w:proofErr w:type="spellEnd"/>
      <w:r w:rsidR="00130A7C">
        <w:rPr>
          <w:i w:val="0"/>
        </w:rPr>
        <w:t>)</w:t>
      </w:r>
      <w:r w:rsidR="00DB504D">
        <w:rPr>
          <w:i w:val="0"/>
        </w:rPr>
        <w:t xml:space="preserve"> e </w:t>
      </w:r>
      <w:proofErr w:type="spellStart"/>
      <w:r w:rsidR="00DB504D">
        <w:rPr>
          <w:i w:val="0"/>
        </w:rPr>
        <w:t>si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assegna</w:t>
      </w:r>
      <w:proofErr w:type="spellEnd"/>
      <w:r w:rsidR="00DB504D">
        <w:rPr>
          <w:i w:val="0"/>
        </w:rPr>
        <w:t xml:space="preserve"> un </w:t>
      </w:r>
      <w:proofErr w:type="spellStart"/>
      <w:r w:rsidR="00DB504D">
        <w:rPr>
          <w:i w:val="0"/>
        </w:rPr>
        <w:t>nome</w:t>
      </w:r>
      <w:proofErr w:type="spellEnd"/>
      <w:r w:rsidR="00DB504D">
        <w:rPr>
          <w:i w:val="0"/>
        </w:rPr>
        <w:t xml:space="preserve"> (ad </w:t>
      </w:r>
      <w:proofErr w:type="spellStart"/>
      <w:r w:rsidR="00DB504D">
        <w:rPr>
          <w:i w:val="0"/>
        </w:rPr>
        <w:t>esempio</w:t>
      </w:r>
      <w:proofErr w:type="spellEnd"/>
      <w:r w:rsidR="00DB504D">
        <w:rPr>
          <w:i w:val="0"/>
        </w:rPr>
        <w:t xml:space="preserve"> piastra_2mm). In PROPERTIES </w:t>
      </w:r>
      <w:proofErr w:type="spellStart"/>
      <w:r w:rsidR="00DB504D">
        <w:rPr>
          <w:i w:val="0"/>
        </w:rPr>
        <w:t>si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assegna</w:t>
      </w:r>
      <w:proofErr w:type="spellEnd"/>
      <w:r w:rsidR="00DB504D">
        <w:rPr>
          <w:i w:val="0"/>
        </w:rPr>
        <w:t xml:space="preserve"> lo </w:t>
      </w:r>
      <w:proofErr w:type="spellStart"/>
      <w:r w:rsidR="00DB504D">
        <w:rPr>
          <w:i w:val="0"/>
        </w:rPr>
        <w:t>spessore</w:t>
      </w:r>
      <w:proofErr w:type="spellEnd"/>
      <w:r w:rsidR="00DB504D">
        <w:rPr>
          <w:i w:val="0"/>
        </w:rPr>
        <w:t xml:space="preserve">, </w:t>
      </w:r>
      <w:proofErr w:type="spellStart"/>
      <w:r w:rsidR="00DB504D">
        <w:rPr>
          <w:i w:val="0"/>
        </w:rPr>
        <w:t>perciò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n</w:t>
      </w:r>
      <w:r w:rsidR="00130A7C">
        <w:rPr>
          <w:i w:val="0"/>
        </w:rPr>
        <w:t>ella</w:t>
      </w:r>
      <w:proofErr w:type="spellEnd"/>
      <w:r w:rsidR="00130A7C">
        <w:rPr>
          <w:i w:val="0"/>
        </w:rPr>
        <w:t xml:space="preserve"> </w:t>
      </w:r>
      <w:proofErr w:type="spellStart"/>
      <w:r w:rsidR="00130A7C">
        <w:rPr>
          <w:i w:val="0"/>
        </w:rPr>
        <w:t>sezione</w:t>
      </w:r>
      <w:proofErr w:type="spellEnd"/>
      <w:r w:rsidR="00130A7C">
        <w:rPr>
          <w:i w:val="0"/>
        </w:rPr>
        <w:t xml:space="preserve"> THICKNESS </w:t>
      </w:r>
      <w:proofErr w:type="spellStart"/>
      <w:r w:rsidR="00130A7C">
        <w:rPr>
          <w:i w:val="0"/>
        </w:rPr>
        <w:t>si</w:t>
      </w:r>
      <w:proofErr w:type="spellEnd"/>
      <w:r w:rsidR="00130A7C">
        <w:rPr>
          <w:i w:val="0"/>
        </w:rPr>
        <w:t xml:space="preserve"> </w:t>
      </w:r>
      <w:proofErr w:type="spellStart"/>
      <w:r w:rsidR="00130A7C">
        <w:rPr>
          <w:i w:val="0"/>
        </w:rPr>
        <w:t>digita</w:t>
      </w:r>
      <w:proofErr w:type="spellEnd"/>
      <w:r w:rsidR="00DB504D">
        <w:rPr>
          <w:i w:val="0"/>
        </w:rPr>
        <w:t xml:space="preserve"> 2. Sotto, dove </w:t>
      </w:r>
      <w:proofErr w:type="spellStart"/>
      <w:r w:rsidR="00DB504D">
        <w:rPr>
          <w:i w:val="0"/>
        </w:rPr>
        <w:t>c’è</w:t>
      </w:r>
      <w:proofErr w:type="spellEnd"/>
      <w:r w:rsidR="00DB504D">
        <w:rPr>
          <w:i w:val="0"/>
        </w:rPr>
        <w:t xml:space="preserve"> ELEMENTS </w:t>
      </w:r>
      <w:proofErr w:type="spellStart"/>
      <w:r w:rsidR="00030BAB">
        <w:rPr>
          <w:i w:val="0"/>
        </w:rPr>
        <w:t>si</w:t>
      </w:r>
      <w:proofErr w:type="spellEnd"/>
      <w:r w:rsidR="00030BAB">
        <w:rPr>
          <w:i w:val="0"/>
        </w:rPr>
        <w:t xml:space="preserve"> </w:t>
      </w:r>
      <w:proofErr w:type="spellStart"/>
      <w:r w:rsidR="00030BAB">
        <w:rPr>
          <w:i w:val="0"/>
        </w:rPr>
        <w:t>seleziona</w:t>
      </w:r>
      <w:proofErr w:type="spellEnd"/>
      <w:r w:rsidR="00030BAB">
        <w:rPr>
          <w:i w:val="0"/>
        </w:rPr>
        <w:t xml:space="preserve"> ADD per </w:t>
      </w:r>
      <w:proofErr w:type="spellStart"/>
      <w:r w:rsidR="00030BAB">
        <w:rPr>
          <w:i w:val="0"/>
        </w:rPr>
        <w:t>applicare</w:t>
      </w:r>
      <w:proofErr w:type="spellEnd"/>
      <w:r w:rsidR="00030BAB">
        <w:rPr>
          <w:i w:val="0"/>
        </w:rPr>
        <w:t xml:space="preserve"> </w:t>
      </w:r>
      <w:r w:rsidR="00DB504D">
        <w:rPr>
          <w:i w:val="0"/>
        </w:rPr>
        <w:t>l</w:t>
      </w:r>
      <w:r w:rsidR="00030BAB">
        <w:rPr>
          <w:i w:val="0"/>
        </w:rPr>
        <w:t>a</w:t>
      </w:r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geometria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agli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elementi</w:t>
      </w:r>
      <w:proofErr w:type="spellEnd"/>
      <w:r w:rsidR="00DB504D">
        <w:rPr>
          <w:i w:val="0"/>
        </w:rPr>
        <w:t xml:space="preserve"> e </w:t>
      </w:r>
      <w:proofErr w:type="spellStart"/>
      <w:r w:rsidR="00DB504D">
        <w:rPr>
          <w:i w:val="0"/>
        </w:rPr>
        <w:t>poichè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riguarda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tutti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gli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elementi</w:t>
      </w:r>
      <w:proofErr w:type="spellEnd"/>
      <w:r w:rsidR="00DB504D">
        <w:rPr>
          <w:i w:val="0"/>
        </w:rPr>
        <w:t xml:space="preserve"> </w:t>
      </w:r>
      <w:proofErr w:type="spellStart"/>
      <w:r w:rsidR="00F2355E">
        <w:rPr>
          <w:i w:val="0"/>
        </w:rPr>
        <w:t>si</w:t>
      </w:r>
      <w:proofErr w:type="spellEnd"/>
      <w:r w:rsidR="00F2355E">
        <w:rPr>
          <w:i w:val="0"/>
        </w:rPr>
        <w:t xml:space="preserve"> </w:t>
      </w:r>
      <w:proofErr w:type="spellStart"/>
      <w:r w:rsidR="00F2355E">
        <w:rPr>
          <w:i w:val="0"/>
        </w:rPr>
        <w:t>seleziona</w:t>
      </w:r>
      <w:proofErr w:type="spellEnd"/>
      <w:r w:rsidR="00F2355E">
        <w:rPr>
          <w:i w:val="0"/>
        </w:rPr>
        <w:t xml:space="preserve"> ALL: EXIST. (</w:t>
      </w:r>
      <w:proofErr w:type="spellStart"/>
      <w:r w:rsidR="00F2355E">
        <w:rPr>
          <w:i w:val="0"/>
        </w:rPr>
        <w:t>compariranno</w:t>
      </w:r>
      <w:proofErr w:type="spellEnd"/>
      <w:r w:rsidR="00F2355E">
        <w:rPr>
          <w:i w:val="0"/>
        </w:rPr>
        <w:t xml:space="preserve"> 5120 </w:t>
      </w:r>
      <w:proofErr w:type="spellStart"/>
      <w:r w:rsidR="00F2355E">
        <w:rPr>
          <w:i w:val="0"/>
        </w:rPr>
        <w:t>elementi</w:t>
      </w:r>
      <w:proofErr w:type="spellEnd"/>
      <w:r w:rsidR="00F2355E">
        <w:rPr>
          <w:i w:val="0"/>
        </w:rPr>
        <w:t xml:space="preserve"> </w:t>
      </w:r>
      <w:proofErr w:type="spellStart"/>
      <w:r w:rsidR="00F2355E">
        <w:rPr>
          <w:i w:val="0"/>
        </w:rPr>
        <w:t>selezionati</w:t>
      </w:r>
      <w:proofErr w:type="spellEnd"/>
      <w:r w:rsidR="00F2355E">
        <w:rPr>
          <w:i w:val="0"/>
        </w:rPr>
        <w:t xml:space="preserve">). </w:t>
      </w:r>
      <w:proofErr w:type="spellStart"/>
      <w:r w:rsidR="00DB504D">
        <w:rPr>
          <w:i w:val="0"/>
        </w:rPr>
        <w:t>Cliccando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su</w:t>
      </w:r>
      <w:proofErr w:type="spellEnd"/>
      <w:r w:rsidR="00DB504D">
        <w:rPr>
          <w:i w:val="0"/>
        </w:rPr>
        <w:t xml:space="preserve"> ID GEOMETRIES è </w:t>
      </w:r>
      <w:proofErr w:type="spellStart"/>
      <w:r w:rsidR="00DB504D">
        <w:rPr>
          <w:i w:val="0"/>
        </w:rPr>
        <w:t>possibile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vedere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gli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elementi</w:t>
      </w:r>
      <w:proofErr w:type="spellEnd"/>
      <w:r w:rsidR="00DB504D">
        <w:rPr>
          <w:i w:val="0"/>
        </w:rPr>
        <w:t xml:space="preserve"> a cui è </w:t>
      </w:r>
      <w:proofErr w:type="spellStart"/>
      <w:r w:rsidR="008F5D2F">
        <w:rPr>
          <w:i w:val="0"/>
        </w:rPr>
        <w:t>applicata</w:t>
      </w:r>
      <w:proofErr w:type="spellEnd"/>
      <w:r w:rsidR="00DB504D">
        <w:rPr>
          <w:i w:val="0"/>
        </w:rPr>
        <w:t xml:space="preserve"> la </w:t>
      </w:r>
      <w:proofErr w:type="spellStart"/>
      <w:r w:rsidR="00DB504D">
        <w:rPr>
          <w:i w:val="0"/>
        </w:rPr>
        <w:t>proprietà</w:t>
      </w:r>
      <w:proofErr w:type="spellEnd"/>
      <w:r w:rsidR="00DB504D">
        <w:rPr>
          <w:i w:val="0"/>
        </w:rPr>
        <w:t xml:space="preserve"> </w:t>
      </w:r>
      <w:proofErr w:type="spellStart"/>
      <w:r w:rsidR="00DB504D">
        <w:rPr>
          <w:i w:val="0"/>
        </w:rPr>
        <w:t>geometrica</w:t>
      </w:r>
      <w:proofErr w:type="spellEnd"/>
      <w:r w:rsidR="00DB504D">
        <w:rPr>
          <w:i w:val="0"/>
        </w:rPr>
        <w:t xml:space="preserve"> </w:t>
      </w:r>
      <w:proofErr w:type="spellStart"/>
      <w:r w:rsidR="008F5D2F">
        <w:rPr>
          <w:i w:val="0"/>
        </w:rPr>
        <w:t>creata</w:t>
      </w:r>
      <w:proofErr w:type="spellEnd"/>
      <w:r w:rsidR="00DB504D">
        <w:rPr>
          <w:i w:val="0"/>
        </w:rPr>
        <w:t>.</w:t>
      </w:r>
    </w:p>
    <w:p w:rsidR="008035E6" w:rsidRDefault="008035E6" w:rsidP="00DB504D">
      <w:pPr>
        <w:pStyle w:val="Didascalia"/>
        <w:spacing w:before="100" w:beforeAutospacing="1" w:after="140" w:line="288" w:lineRule="auto"/>
        <w:jc w:val="both"/>
        <w:rPr>
          <w:i w:val="0"/>
        </w:rPr>
      </w:pPr>
      <w:proofErr w:type="spellStart"/>
      <w:r>
        <w:rPr>
          <w:i w:val="0"/>
        </w:rPr>
        <w:t>Bisogna</w:t>
      </w:r>
      <w:proofErr w:type="spellEnd"/>
      <w:r>
        <w:rPr>
          <w:i w:val="0"/>
        </w:rPr>
        <w:t xml:space="preserve"> fare </w:t>
      </w:r>
      <w:proofErr w:type="spellStart"/>
      <w:r>
        <w:rPr>
          <w:i w:val="0"/>
        </w:rPr>
        <w:t>attenzione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perchè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potrebbero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essere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stati</w:t>
      </w:r>
      <w:proofErr w:type="spellEnd"/>
      <w:r>
        <w:rPr>
          <w:i w:val="0"/>
        </w:rPr>
        <w:t xml:space="preserve"> create </w:t>
      </w:r>
      <w:proofErr w:type="spellStart"/>
      <w:r>
        <w:rPr>
          <w:i w:val="0"/>
        </w:rPr>
        <w:t>dei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nodi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sovrabbondanti</w:t>
      </w:r>
      <w:proofErr w:type="spellEnd"/>
      <w:r>
        <w:rPr>
          <w:i w:val="0"/>
        </w:rPr>
        <w:t xml:space="preserve">, </w:t>
      </w:r>
      <w:proofErr w:type="spellStart"/>
      <w:r>
        <w:rPr>
          <w:i w:val="0"/>
        </w:rPr>
        <w:t>perciò</w:t>
      </w:r>
      <w:proofErr w:type="spellEnd"/>
      <w:r>
        <w:rPr>
          <w:i w:val="0"/>
        </w:rPr>
        <w:t xml:space="preserve"> per </w:t>
      </w:r>
      <w:proofErr w:type="spellStart"/>
      <w:r>
        <w:rPr>
          <w:i w:val="0"/>
        </w:rPr>
        <w:t>eliminare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questi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eventuali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nodi</w:t>
      </w:r>
      <w:proofErr w:type="spellEnd"/>
      <w:r>
        <w:rPr>
          <w:i w:val="0"/>
        </w:rPr>
        <w:t xml:space="preserve">, lo </w:t>
      </w:r>
      <w:proofErr w:type="spellStart"/>
      <w:r>
        <w:rPr>
          <w:i w:val="0"/>
        </w:rPr>
        <w:t>si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può</w:t>
      </w:r>
      <w:proofErr w:type="spellEnd"/>
      <w:r>
        <w:rPr>
          <w:i w:val="0"/>
        </w:rPr>
        <w:t xml:space="preserve"> fare </w:t>
      </w:r>
      <w:proofErr w:type="spellStart"/>
      <w:r>
        <w:rPr>
          <w:i w:val="0"/>
        </w:rPr>
        <w:t>attraverso</w:t>
      </w:r>
      <w:proofErr w:type="spellEnd"/>
      <w:r>
        <w:rPr>
          <w:i w:val="0"/>
        </w:rPr>
        <w:t xml:space="preserve"> MESH GENERATION </w:t>
      </w:r>
      <w:r>
        <w:rPr>
          <w:rFonts w:cs="Times New Roman"/>
          <w:i w:val="0"/>
        </w:rPr>
        <w:t>→</w:t>
      </w:r>
      <w:r>
        <w:rPr>
          <w:i w:val="0"/>
        </w:rPr>
        <w:t xml:space="preserve"> SWEEP </w:t>
      </w:r>
      <w:r>
        <w:rPr>
          <w:rFonts w:cs="Times New Roman"/>
          <w:i w:val="0"/>
        </w:rPr>
        <w:t>→</w:t>
      </w:r>
      <w:r>
        <w:rPr>
          <w:i w:val="0"/>
        </w:rPr>
        <w:t xml:space="preserve"> NODES </w:t>
      </w:r>
      <w:r>
        <w:rPr>
          <w:rFonts w:cs="Times New Roman"/>
          <w:i w:val="0"/>
        </w:rPr>
        <w:t>→</w:t>
      </w:r>
      <w:r>
        <w:rPr>
          <w:i w:val="0"/>
        </w:rPr>
        <w:t xml:space="preserve"> ALL: EXIST. e </w:t>
      </w:r>
      <w:proofErr w:type="spellStart"/>
      <w:r>
        <w:rPr>
          <w:i w:val="0"/>
        </w:rPr>
        <w:t>nel</w:t>
      </w:r>
      <w:proofErr w:type="spellEnd"/>
      <w:r>
        <w:rPr>
          <w:i w:val="0"/>
        </w:rPr>
        <w:t xml:space="preserve"> prompt </w:t>
      </w:r>
      <w:proofErr w:type="spellStart"/>
      <w:r>
        <w:rPr>
          <w:i w:val="0"/>
        </w:rPr>
        <w:t>apparirà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il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messaggio</w:t>
      </w:r>
      <w:proofErr w:type="spellEnd"/>
      <w:r>
        <w:rPr>
          <w:i w:val="0"/>
        </w:rPr>
        <w:t>: “Deleting 687 duplicate nodes!”</w:t>
      </w:r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che</w:t>
      </w:r>
      <w:proofErr w:type="spellEnd"/>
      <w:r w:rsidR="005B3092">
        <w:rPr>
          <w:i w:val="0"/>
        </w:rPr>
        <w:t xml:space="preserve"> </w:t>
      </w:r>
      <w:proofErr w:type="spellStart"/>
      <w:r>
        <w:rPr>
          <w:i w:val="0"/>
        </w:rPr>
        <w:t>conferma</w:t>
      </w:r>
      <w:proofErr w:type="spellEnd"/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che</w:t>
      </w:r>
      <w:proofErr w:type="spellEnd"/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eventuali</w:t>
      </w:r>
      <w:proofErr w:type="spellEnd"/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nodi</w:t>
      </w:r>
      <w:proofErr w:type="spellEnd"/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duplicati</w:t>
      </w:r>
      <w:proofErr w:type="spellEnd"/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sono</w:t>
      </w:r>
      <w:proofErr w:type="spellEnd"/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stati</w:t>
      </w:r>
      <w:proofErr w:type="spellEnd"/>
      <w:r w:rsidR="005B3092">
        <w:rPr>
          <w:i w:val="0"/>
        </w:rPr>
        <w:t xml:space="preserve"> </w:t>
      </w:r>
      <w:proofErr w:type="spellStart"/>
      <w:r w:rsidR="005B3092">
        <w:rPr>
          <w:i w:val="0"/>
        </w:rPr>
        <w:t>eliminati</w:t>
      </w:r>
      <w:proofErr w:type="spellEnd"/>
      <w:r w:rsidR="005B3092">
        <w:rPr>
          <w:i w:val="0"/>
        </w:rPr>
        <w:t>.</w:t>
      </w:r>
    </w:p>
    <w:p w:rsidR="005B3092" w:rsidRDefault="005B3092" w:rsidP="00DB504D">
      <w:pPr>
        <w:pStyle w:val="Didascalia"/>
        <w:spacing w:before="100" w:beforeAutospacing="1" w:after="140" w:line="288" w:lineRule="auto"/>
        <w:jc w:val="both"/>
        <w:rPr>
          <w:i w:val="0"/>
        </w:rPr>
      </w:pPr>
    </w:p>
    <w:p w:rsidR="008035E6" w:rsidRDefault="008035E6" w:rsidP="008035E6">
      <w:pPr>
        <w:pStyle w:val="Didascalia"/>
        <w:keepNext/>
        <w:spacing w:before="100" w:beforeAutospacing="1" w:after="140" w:line="288" w:lineRule="auto"/>
        <w:jc w:val="both"/>
      </w:pPr>
      <w:r>
        <w:rPr>
          <w:i w:val="0"/>
          <w:noProof/>
          <w:lang w:val="it-IT"/>
        </w:rPr>
        <w:lastRenderedPageBreak/>
        <w:drawing>
          <wp:inline distT="0" distB="0" distL="0" distR="0">
            <wp:extent cx="5400040" cy="265049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6 geometric properti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5E" w:rsidRPr="007D5834" w:rsidRDefault="008035E6" w:rsidP="008035E6">
      <w:pPr>
        <w:pStyle w:val="Didascalia"/>
        <w:jc w:val="both"/>
        <w:rPr>
          <w:i w:val="0"/>
          <w:sz w:val="22"/>
          <w:szCs w:val="22"/>
          <w:lang w:val="it-IT"/>
        </w:rPr>
      </w:pPr>
      <w:proofErr w:type="spellStart"/>
      <w:r w:rsidRPr="007D5834">
        <w:rPr>
          <w:sz w:val="22"/>
          <w:szCs w:val="22"/>
        </w:rPr>
        <w:t>Figura</w:t>
      </w:r>
      <w:proofErr w:type="spellEnd"/>
      <w:r w:rsidRPr="007D5834">
        <w:rPr>
          <w:sz w:val="22"/>
          <w:szCs w:val="22"/>
        </w:rPr>
        <w:t xml:space="preserve"> </w:t>
      </w:r>
      <w:r w:rsidRPr="007D5834">
        <w:rPr>
          <w:sz w:val="22"/>
          <w:szCs w:val="22"/>
        </w:rPr>
        <w:fldChar w:fldCharType="begin"/>
      </w:r>
      <w:r w:rsidRPr="007D5834">
        <w:rPr>
          <w:sz w:val="22"/>
          <w:szCs w:val="22"/>
        </w:rPr>
        <w:instrText xml:space="preserve"> SEQ Figura \* ARABIC </w:instrText>
      </w:r>
      <w:r w:rsidRPr="007D5834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7</w:t>
      </w:r>
      <w:r w:rsidRPr="007D5834">
        <w:rPr>
          <w:sz w:val="22"/>
          <w:szCs w:val="22"/>
        </w:rPr>
        <w:fldChar w:fldCharType="end"/>
      </w:r>
      <w:r w:rsidRPr="007D5834">
        <w:rPr>
          <w:sz w:val="22"/>
          <w:szCs w:val="22"/>
        </w:rPr>
        <w:t xml:space="preserve"> - Geometric properties</w:t>
      </w:r>
    </w:p>
    <w:p w:rsidR="00130A7C" w:rsidRDefault="00130A7C">
      <w:pPr>
        <w:pStyle w:val="Corpodeltesto"/>
        <w:rPr>
          <w:lang w:val="it-IT"/>
        </w:rPr>
      </w:pPr>
    </w:p>
    <w:p w:rsidR="00130A7C" w:rsidRDefault="006C0E39" w:rsidP="00130A7C">
      <w:pPr>
        <w:pStyle w:val="Titolo3"/>
        <w:rPr>
          <w:lang w:val="it-IT"/>
        </w:rPr>
      </w:pPr>
      <w:r>
        <w:rPr>
          <w:lang w:val="it-IT"/>
        </w:rPr>
        <w:t>Proprietà del materiale</w:t>
      </w:r>
    </w:p>
    <w:p w:rsidR="00D009F4" w:rsidRDefault="006C0E39" w:rsidP="00D009F4">
      <w:pPr>
        <w:pStyle w:val="Corpodeltesto"/>
        <w:rPr>
          <w:rFonts w:cs="Times New Roman"/>
          <w:lang w:val="it-IT"/>
        </w:rPr>
      </w:pPr>
      <w:r>
        <w:rPr>
          <w:lang w:val="it-IT"/>
        </w:rPr>
        <w:t xml:space="preserve">Per impostare le proprietà del materiale, nel </w:t>
      </w:r>
      <w:proofErr w:type="spellStart"/>
      <w:r>
        <w:rPr>
          <w:lang w:val="it-IT"/>
        </w:rPr>
        <w:t>menù</w:t>
      </w:r>
      <w:proofErr w:type="spellEnd"/>
      <w:r>
        <w:rPr>
          <w:lang w:val="it-IT"/>
        </w:rPr>
        <w:t xml:space="preserve"> principale si clicca su MATERIAL PROPERTIES </w:t>
      </w:r>
      <w:r>
        <w:rPr>
          <w:rFonts w:cs="Times New Roman"/>
          <w:lang w:val="it-IT"/>
        </w:rPr>
        <w:t xml:space="preserve">→ </w:t>
      </w:r>
      <w:r w:rsidR="006D10E3">
        <w:rPr>
          <w:rFonts w:cs="Times New Roman"/>
          <w:lang w:val="it-IT"/>
        </w:rPr>
        <w:t xml:space="preserve">MATERIAL PROPERTIES → </w:t>
      </w:r>
      <w:r>
        <w:rPr>
          <w:rFonts w:cs="Times New Roman"/>
          <w:lang w:val="it-IT"/>
        </w:rPr>
        <w:t>NEW → STANDARD → e si imposta come nome “</w:t>
      </w:r>
      <w:proofErr w:type="spellStart"/>
      <w:r>
        <w:rPr>
          <w:rFonts w:cs="Times New Roman"/>
          <w:lang w:val="it-IT"/>
        </w:rPr>
        <w:t>alu</w:t>
      </w:r>
      <w:proofErr w:type="spellEnd"/>
      <w:r>
        <w:rPr>
          <w:rFonts w:cs="Times New Roman"/>
          <w:lang w:val="it-IT"/>
        </w:rPr>
        <w:t>” perché il materiale di cui è costituita la trave è appunto alluminio. Nella sezione DATA CATEGORIES → GENERAL si va ad impostare la densità della massa → MASS DENSITY → 2.7e-9. In STRUCTURAL è possibile impostare le pro</w:t>
      </w:r>
      <w:r w:rsidR="00BF640C">
        <w:rPr>
          <w:rFonts w:cs="Times New Roman"/>
          <w:lang w:val="it-IT"/>
        </w:rPr>
        <w:t>prietà strutturali del materiale</w:t>
      </w:r>
      <w:r>
        <w:rPr>
          <w:rFonts w:cs="Times New Roman"/>
          <w:lang w:val="it-IT"/>
        </w:rPr>
        <w:t xml:space="preserve"> e in questo caso il materiale verrà considerato come un materiale ortotropo (anche se in realtà non lo è). Infatti in STRUCTURAL → TYPE → si seleziona ELASTIC-PLASTIC ORTHOTROPIC e si impostano valori uguali del modulo di Young (E), del coefficiente di Poisson (ν</w:t>
      </w:r>
      <w:r w:rsidR="006D10E3">
        <w:rPr>
          <w:rFonts w:cs="Times New Roman"/>
          <w:lang w:val="it-IT"/>
        </w:rPr>
        <w:t>) e del modulo di taglio (G) nelle tre direzioni, a conferma del fatto che in realtà il materiale si comporta come u</w:t>
      </w:r>
      <w:r w:rsidR="00BF640C">
        <w:rPr>
          <w:rFonts w:cs="Times New Roman"/>
          <w:lang w:val="it-IT"/>
        </w:rPr>
        <w:t>no pseudo-ortotropo. In figura 8</w:t>
      </w:r>
      <w:r w:rsidR="006D10E3">
        <w:rPr>
          <w:rFonts w:cs="Times New Roman"/>
          <w:lang w:val="it-IT"/>
        </w:rPr>
        <w:t xml:space="preserve"> è possibile vedere quanto appena descritto.</w:t>
      </w:r>
    </w:p>
    <w:p w:rsidR="00D009F4" w:rsidRDefault="00D009F4" w:rsidP="00D009F4">
      <w:pPr>
        <w:pStyle w:val="Corpodeltesto"/>
        <w:rPr>
          <w:lang w:val="it-IT"/>
        </w:rPr>
      </w:pPr>
      <w:r>
        <w:rPr>
          <w:lang w:val="it-IT"/>
        </w:rPr>
        <w:t xml:space="preserve">Bisogna ora impostare delle orientazioni, cioè un sistema di riferimento locale per ogni </w:t>
      </w:r>
      <w:proofErr w:type="spellStart"/>
      <w:r>
        <w:rPr>
          <w:lang w:val="it-IT"/>
        </w:rPr>
        <w:t>elementino</w:t>
      </w:r>
      <w:proofErr w:type="spellEnd"/>
      <w:r>
        <w:rPr>
          <w:lang w:val="it-IT"/>
        </w:rPr>
        <w:t xml:space="preserve"> ed è possibile farlo sempre nel menù MATERIAL PROPERTIES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ORIENTATIONS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NEW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UU PLANE con VECTOR 1 di coordinate 0, 0, 1 e VECTOR 2 di coordinate 1, 1, 0. In questo modo si va a creare un piano avente come primo vettore un vettore in direzione z (direzione parallela all’asse della trave) e come secondo vettore un vettore a 45 gradi sul piano </w:t>
      </w:r>
      <w:proofErr w:type="spellStart"/>
      <w:r>
        <w:rPr>
          <w:lang w:val="it-IT"/>
        </w:rPr>
        <w:t>xy</w:t>
      </w:r>
      <w:proofErr w:type="spellEnd"/>
      <w:r>
        <w:rPr>
          <w:lang w:val="it-IT"/>
        </w:rPr>
        <w:t xml:space="preserve">. Quindi l’intersezione del piano creato con il piano medio degli elementi sarà proprio la direzione z. Si applica questa orientazione a tutti gli elementi esistenti e se si vuole vedere il sistema di riferimento </w:t>
      </w:r>
      <w:r>
        <w:rPr>
          <w:lang w:val="it-IT"/>
        </w:rPr>
        <w:lastRenderedPageBreak/>
        <w:t>locale risultante basta andare su ORIENTATION PLOT SETTINGS e attivare CUSTOM (al posto di DEFAULT) e poi REGEN.</w:t>
      </w:r>
    </w:p>
    <w:p w:rsidR="006D10E3" w:rsidRDefault="006D10E3">
      <w:pPr>
        <w:pStyle w:val="Corpodeltesto"/>
        <w:rPr>
          <w:rFonts w:cs="Times New Roman"/>
          <w:lang w:val="it-IT"/>
        </w:rPr>
      </w:pPr>
    </w:p>
    <w:p w:rsidR="006D10E3" w:rsidRDefault="006D10E3" w:rsidP="006D10E3">
      <w:pPr>
        <w:pStyle w:val="Corpodeltesto"/>
        <w:keepNext/>
      </w:pPr>
      <w:r>
        <w:rPr>
          <w:rFonts w:cs="Times New Roman"/>
          <w:noProof/>
          <w:lang w:val="it-IT"/>
        </w:rPr>
        <w:drawing>
          <wp:inline distT="0" distB="0" distL="0" distR="0">
            <wp:extent cx="5526826" cy="27127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7 Material Properti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143" cy="27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E3" w:rsidRPr="007D5834" w:rsidRDefault="006D10E3" w:rsidP="006D10E3">
      <w:pPr>
        <w:pStyle w:val="Didascalia"/>
        <w:jc w:val="both"/>
        <w:rPr>
          <w:rFonts w:cs="Times New Roman"/>
          <w:sz w:val="22"/>
          <w:szCs w:val="22"/>
          <w:lang w:val="it-IT"/>
        </w:rPr>
      </w:pPr>
      <w:proofErr w:type="spellStart"/>
      <w:r w:rsidRPr="007D5834">
        <w:rPr>
          <w:sz w:val="22"/>
          <w:szCs w:val="22"/>
        </w:rPr>
        <w:t>Figura</w:t>
      </w:r>
      <w:proofErr w:type="spellEnd"/>
      <w:r w:rsidRPr="007D5834">
        <w:rPr>
          <w:sz w:val="22"/>
          <w:szCs w:val="22"/>
        </w:rPr>
        <w:t xml:space="preserve"> </w:t>
      </w:r>
      <w:r w:rsidRPr="007D5834">
        <w:rPr>
          <w:sz w:val="22"/>
          <w:szCs w:val="22"/>
        </w:rPr>
        <w:fldChar w:fldCharType="begin"/>
      </w:r>
      <w:r w:rsidRPr="007D5834">
        <w:rPr>
          <w:sz w:val="22"/>
          <w:szCs w:val="22"/>
        </w:rPr>
        <w:instrText xml:space="preserve"> SEQ Figura \* ARABIC </w:instrText>
      </w:r>
      <w:r w:rsidRPr="007D5834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8</w:t>
      </w:r>
      <w:r w:rsidRPr="007D5834">
        <w:rPr>
          <w:sz w:val="22"/>
          <w:szCs w:val="22"/>
        </w:rPr>
        <w:fldChar w:fldCharType="end"/>
      </w:r>
      <w:r w:rsidRPr="007D5834">
        <w:rPr>
          <w:sz w:val="22"/>
          <w:szCs w:val="22"/>
        </w:rPr>
        <w:t xml:space="preserve"> - Structural properties</w:t>
      </w:r>
    </w:p>
    <w:p w:rsidR="006D10E3" w:rsidRDefault="006D10E3">
      <w:pPr>
        <w:pStyle w:val="Corpodeltesto"/>
        <w:rPr>
          <w:lang w:val="it-IT"/>
        </w:rPr>
      </w:pPr>
    </w:p>
    <w:p w:rsidR="00D009F4" w:rsidRDefault="00D009F4" w:rsidP="00D009F4">
      <w:pPr>
        <w:pStyle w:val="Corpodeltesto"/>
        <w:keepNext/>
      </w:pPr>
      <w:r>
        <w:rPr>
          <w:noProof/>
          <w:lang w:val="it-IT"/>
        </w:rPr>
        <w:drawing>
          <wp:inline distT="0" distB="0" distL="0" distR="0">
            <wp:extent cx="5400040" cy="26479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 Orientatio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9F4" w:rsidRPr="00D009F4" w:rsidRDefault="00D009F4" w:rsidP="00D009F4">
      <w:pPr>
        <w:pStyle w:val="Didascalia"/>
        <w:jc w:val="both"/>
        <w:rPr>
          <w:sz w:val="22"/>
          <w:szCs w:val="22"/>
          <w:lang w:val="it-IT"/>
        </w:rPr>
      </w:pPr>
      <w:proofErr w:type="spellStart"/>
      <w:r w:rsidRPr="00D009F4">
        <w:rPr>
          <w:sz w:val="22"/>
          <w:szCs w:val="22"/>
        </w:rPr>
        <w:t>Figura</w:t>
      </w:r>
      <w:proofErr w:type="spellEnd"/>
      <w:r w:rsidRPr="00D009F4">
        <w:rPr>
          <w:sz w:val="22"/>
          <w:szCs w:val="22"/>
        </w:rPr>
        <w:t xml:space="preserve"> </w:t>
      </w:r>
      <w:r w:rsidRPr="00D009F4">
        <w:rPr>
          <w:sz w:val="22"/>
          <w:szCs w:val="22"/>
        </w:rPr>
        <w:fldChar w:fldCharType="begin"/>
      </w:r>
      <w:r w:rsidRPr="00D009F4">
        <w:rPr>
          <w:sz w:val="22"/>
          <w:szCs w:val="22"/>
        </w:rPr>
        <w:instrText xml:space="preserve"> SEQ Figura \* ARABIC </w:instrText>
      </w:r>
      <w:r w:rsidRPr="00D009F4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9</w:t>
      </w:r>
      <w:r w:rsidRPr="00D009F4">
        <w:rPr>
          <w:sz w:val="22"/>
          <w:szCs w:val="22"/>
        </w:rPr>
        <w:fldChar w:fldCharType="end"/>
      </w:r>
      <w:r w:rsidRPr="00D009F4">
        <w:rPr>
          <w:sz w:val="22"/>
          <w:szCs w:val="22"/>
        </w:rPr>
        <w:t xml:space="preserve"> - Orientations</w:t>
      </w:r>
    </w:p>
    <w:p w:rsidR="00BF640C" w:rsidRDefault="00BF640C">
      <w:pPr>
        <w:pStyle w:val="Corpodeltesto"/>
        <w:rPr>
          <w:lang w:val="it-IT"/>
        </w:rPr>
      </w:pPr>
    </w:p>
    <w:p w:rsidR="00474CB2" w:rsidRDefault="00533271">
      <w:pPr>
        <w:pStyle w:val="Corpodeltesto"/>
        <w:rPr>
          <w:lang w:val="it-IT"/>
        </w:rPr>
      </w:pPr>
      <w:r>
        <w:rPr>
          <w:lang w:val="it-IT"/>
        </w:rPr>
        <w:t>C</w:t>
      </w:r>
      <w:r w:rsidR="00BF640C">
        <w:rPr>
          <w:lang w:val="it-IT"/>
        </w:rPr>
        <w:t>ome si può notare dalla figura 9</w:t>
      </w:r>
      <w:r>
        <w:rPr>
          <w:lang w:val="it-IT"/>
        </w:rPr>
        <w:t xml:space="preserve">, </w:t>
      </w:r>
      <w:r w:rsidR="00BF640C">
        <w:rPr>
          <w:lang w:val="it-IT"/>
        </w:rPr>
        <w:t xml:space="preserve">la </w:t>
      </w:r>
      <w:r>
        <w:rPr>
          <w:lang w:val="it-IT"/>
        </w:rPr>
        <w:t>direzione 3 del sistema di riferimento (asse in blu)</w:t>
      </w:r>
      <w:r w:rsidR="002622FE">
        <w:rPr>
          <w:lang w:val="it-IT"/>
        </w:rPr>
        <w:t xml:space="preserve"> </w:t>
      </w:r>
      <w:r w:rsidR="002622FE">
        <w:rPr>
          <w:lang w:val="it-IT"/>
        </w:rPr>
        <w:lastRenderedPageBreak/>
        <w:t>sulle pareti laterali</w:t>
      </w:r>
      <w:r>
        <w:rPr>
          <w:lang w:val="it-IT"/>
        </w:rPr>
        <w:t xml:space="preserve"> risulta essere en</w:t>
      </w:r>
      <w:r w:rsidR="002622FE">
        <w:rPr>
          <w:lang w:val="it-IT"/>
        </w:rPr>
        <w:t>trante nel profilato e non è ciò</w:t>
      </w:r>
      <w:r>
        <w:rPr>
          <w:lang w:val="it-IT"/>
        </w:rPr>
        <w:t xml:space="preserve"> che ci si aspetta. Ciò è dovuto al fatto che</w:t>
      </w:r>
      <w:r w:rsidR="00474CB2">
        <w:rPr>
          <w:lang w:val="it-IT"/>
        </w:rPr>
        <w:t xml:space="preserve"> Marc </w:t>
      </w:r>
      <w:proofErr w:type="spellStart"/>
      <w:r w:rsidR="00474CB2">
        <w:rPr>
          <w:lang w:val="it-IT"/>
        </w:rPr>
        <w:t>Mentat</w:t>
      </w:r>
      <w:proofErr w:type="spellEnd"/>
      <w:r w:rsidR="00474CB2">
        <w:rPr>
          <w:lang w:val="it-IT"/>
        </w:rPr>
        <w:t xml:space="preserve"> considera come superfici esterne quelle che in realtà sono interne al profilato, perciò è necessario invertire questa convenzione e lo si fa attraverso MESH GENERATION </w:t>
      </w:r>
      <w:r w:rsidR="00474CB2">
        <w:rPr>
          <w:rFonts w:cs="Times New Roman"/>
          <w:lang w:val="it-IT"/>
        </w:rPr>
        <w:t>→</w:t>
      </w:r>
      <w:r w:rsidR="00474CB2">
        <w:rPr>
          <w:lang w:val="it-IT"/>
        </w:rPr>
        <w:t xml:space="preserve"> CHECK </w:t>
      </w:r>
      <w:r w:rsidR="00474CB2">
        <w:rPr>
          <w:rFonts w:cs="Times New Roman"/>
          <w:lang w:val="it-IT"/>
        </w:rPr>
        <w:t>→</w:t>
      </w:r>
      <w:r w:rsidR="00474CB2">
        <w:rPr>
          <w:lang w:val="it-IT"/>
        </w:rPr>
        <w:t xml:space="preserve"> ID BACKFACES e </w:t>
      </w:r>
      <w:r w:rsidR="002622FE">
        <w:rPr>
          <w:lang w:val="it-IT"/>
        </w:rPr>
        <w:t>si vede quali</w:t>
      </w:r>
      <w:r w:rsidR="00474CB2">
        <w:rPr>
          <w:lang w:val="it-IT"/>
        </w:rPr>
        <w:t xml:space="preserve"> c</w:t>
      </w:r>
      <w:r w:rsidR="002622FE">
        <w:rPr>
          <w:lang w:val="it-IT"/>
        </w:rPr>
        <w:t xml:space="preserve">onsidera superfici interne ed </w:t>
      </w:r>
      <w:r w:rsidR="00474CB2">
        <w:rPr>
          <w:lang w:val="it-IT"/>
        </w:rPr>
        <w:t xml:space="preserve">esterne Marc </w:t>
      </w:r>
      <w:proofErr w:type="spellStart"/>
      <w:r w:rsidR="00474CB2">
        <w:rPr>
          <w:lang w:val="it-IT"/>
        </w:rPr>
        <w:t>Mentat</w:t>
      </w:r>
      <w:proofErr w:type="spellEnd"/>
      <w:r w:rsidR="00474CB2">
        <w:rPr>
          <w:lang w:val="it-IT"/>
        </w:rPr>
        <w:t xml:space="preserve"> </w:t>
      </w:r>
      <w:r w:rsidR="00474CB2">
        <w:rPr>
          <w:rFonts w:cs="Times New Roman"/>
          <w:lang w:val="it-IT"/>
        </w:rPr>
        <w:t>→</w:t>
      </w:r>
      <w:r w:rsidR="00474CB2">
        <w:rPr>
          <w:lang w:val="it-IT"/>
        </w:rPr>
        <w:t xml:space="preserve"> se non va bene clicco su FLIP ELEMENTS </w:t>
      </w:r>
      <w:r w:rsidR="00474CB2">
        <w:rPr>
          <w:rFonts w:cs="Times New Roman"/>
          <w:lang w:val="it-IT"/>
        </w:rPr>
        <w:t>→</w:t>
      </w:r>
      <w:r w:rsidR="00474CB2">
        <w:rPr>
          <w:lang w:val="it-IT"/>
        </w:rPr>
        <w:t xml:space="preserve"> ALL: EXIST. e dovrei avere le superfici TOP all’esterno del profilato e le superfici BOTTOM all’interno.</w:t>
      </w:r>
    </w:p>
    <w:p w:rsidR="00474CB2" w:rsidRDefault="00474CB2" w:rsidP="00474CB2">
      <w:pPr>
        <w:pStyle w:val="Titolo3"/>
        <w:rPr>
          <w:lang w:val="it-IT"/>
        </w:rPr>
      </w:pPr>
      <w:r>
        <w:rPr>
          <w:lang w:val="it-IT"/>
        </w:rPr>
        <w:t>Condizioni al bordo (</w:t>
      </w:r>
      <w:proofErr w:type="spellStart"/>
      <w:r>
        <w:rPr>
          <w:lang w:val="it-IT"/>
        </w:rPr>
        <w:t>Boundary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conditions</w:t>
      </w:r>
      <w:proofErr w:type="spellEnd"/>
      <w:r>
        <w:rPr>
          <w:lang w:val="it-IT"/>
        </w:rPr>
        <w:t>)</w:t>
      </w:r>
    </w:p>
    <w:p w:rsidR="00474CB2" w:rsidRDefault="00474CB2">
      <w:pPr>
        <w:pStyle w:val="Corpodeltesto"/>
        <w:rPr>
          <w:lang w:val="it-IT"/>
        </w:rPr>
      </w:pPr>
      <w:r>
        <w:rPr>
          <w:lang w:val="it-IT"/>
        </w:rPr>
        <w:t>Come già anticipato</w:t>
      </w:r>
      <w:r w:rsidR="00BB6C4D">
        <w:rPr>
          <w:lang w:val="it-IT"/>
        </w:rPr>
        <w:t>, le condizioni</w:t>
      </w:r>
      <w:r>
        <w:rPr>
          <w:lang w:val="it-IT"/>
        </w:rPr>
        <w:t xml:space="preserve"> al bordo da applicare sono:</w:t>
      </w:r>
    </w:p>
    <w:p w:rsidR="00BB6C4D" w:rsidRDefault="00BB6C4D" w:rsidP="00474CB2">
      <w:pPr>
        <w:pStyle w:val="Corpodeltesto"/>
        <w:numPr>
          <w:ilvl w:val="0"/>
          <w:numId w:val="5"/>
        </w:numPr>
        <w:rPr>
          <w:lang w:val="it-IT"/>
        </w:rPr>
      </w:pPr>
      <w:proofErr w:type="spellStart"/>
      <w:r>
        <w:rPr>
          <w:lang w:val="it-IT"/>
        </w:rPr>
        <w:t>Antisimmetria</w:t>
      </w:r>
      <w:proofErr w:type="spellEnd"/>
      <w:r>
        <w:rPr>
          <w:lang w:val="it-IT"/>
        </w:rPr>
        <w:t xml:space="preserve"> sul piano di </w:t>
      </w:r>
      <w:proofErr w:type="spellStart"/>
      <w:r>
        <w:rPr>
          <w:lang w:val="it-IT"/>
        </w:rPr>
        <w:t>antisimmetria</w:t>
      </w:r>
      <w:proofErr w:type="spellEnd"/>
      <w:r>
        <w:rPr>
          <w:lang w:val="it-IT"/>
        </w:rPr>
        <w:t xml:space="preserve"> per i carichi;</w:t>
      </w:r>
    </w:p>
    <w:p w:rsidR="00BB6C4D" w:rsidRDefault="00BB6C4D" w:rsidP="00474CB2">
      <w:pPr>
        <w:pStyle w:val="Corpodeltesto"/>
        <w:numPr>
          <w:ilvl w:val="0"/>
          <w:numId w:val="5"/>
        </w:numPr>
        <w:rPr>
          <w:lang w:val="it-IT"/>
        </w:rPr>
      </w:pPr>
      <w:r>
        <w:rPr>
          <w:lang w:val="it-IT"/>
        </w:rPr>
        <w:t>Blocco della rotazione torsionale delle sezioni terminali;</w:t>
      </w:r>
    </w:p>
    <w:p w:rsidR="00BB6C4D" w:rsidRDefault="00BB6C4D" w:rsidP="00474CB2">
      <w:pPr>
        <w:pStyle w:val="Corpodeltesto"/>
        <w:numPr>
          <w:ilvl w:val="0"/>
          <w:numId w:val="5"/>
        </w:numPr>
        <w:rPr>
          <w:lang w:val="it-IT"/>
        </w:rPr>
      </w:pPr>
      <w:r>
        <w:rPr>
          <w:lang w:val="it-IT"/>
        </w:rPr>
        <w:t>Applicazione del taglio e del momento flettente di equilibrio.</w:t>
      </w:r>
    </w:p>
    <w:p w:rsidR="00220C7B" w:rsidRDefault="00BB6C4D" w:rsidP="00BB6C4D">
      <w:pPr>
        <w:pStyle w:val="Corpodeltesto"/>
        <w:rPr>
          <w:lang w:val="it-IT"/>
        </w:rPr>
      </w:pPr>
      <w:r>
        <w:rPr>
          <w:lang w:val="it-IT"/>
        </w:rPr>
        <w:t>Si comincia imponendo l’</w:t>
      </w:r>
      <w:proofErr w:type="spellStart"/>
      <w:r>
        <w:rPr>
          <w:lang w:val="it-IT"/>
        </w:rPr>
        <w:t>antisimmetria</w:t>
      </w:r>
      <w:proofErr w:type="spellEnd"/>
      <w:r>
        <w:rPr>
          <w:lang w:val="it-IT"/>
        </w:rPr>
        <w:t xml:space="preserve">, quindi si va sul </w:t>
      </w:r>
      <w:proofErr w:type="spellStart"/>
      <w:r>
        <w:rPr>
          <w:lang w:val="it-IT"/>
        </w:rPr>
        <w:t>menù</w:t>
      </w:r>
      <w:proofErr w:type="spellEnd"/>
      <w:r>
        <w:rPr>
          <w:lang w:val="it-IT"/>
        </w:rPr>
        <w:t xml:space="preserve"> principale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BOUNDARY CONDITIONS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NEW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STRUCTURAL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FIXED DISPLACEMENTS e si esprime l’</w:t>
      </w:r>
      <w:proofErr w:type="spellStart"/>
      <w:r>
        <w:rPr>
          <w:lang w:val="it-IT"/>
        </w:rPr>
        <w:t>antisimmetria</w:t>
      </w:r>
      <w:proofErr w:type="spellEnd"/>
      <w:r>
        <w:rPr>
          <w:lang w:val="it-IT"/>
        </w:rPr>
        <w:t xml:space="preserve"> in termini di vincoli sugli spostamenti x e y e la rotazione lungo z nulli, per garantire la continuità con l’altra metà del profilato; quindi in PROPERTIES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si selezionano DISPLACEMENT X, DISPLACEMENT Y e ROTATION Z imponendo per tutti valore zero. Bisogna applicare questa proprietà a tutti i nodi di una sezione terminale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NODES </w:t>
      </w:r>
      <w:r>
        <w:rPr>
          <w:rFonts w:cs="Times New Roman"/>
          <w:lang w:val="it-IT"/>
        </w:rPr>
        <w:t>→</w:t>
      </w:r>
      <w:r>
        <w:rPr>
          <w:lang w:val="it-IT"/>
        </w:rPr>
        <w:t xml:space="preserve"> ADD </w:t>
      </w:r>
      <w:r>
        <w:rPr>
          <w:rFonts w:cs="Times New Roman"/>
          <w:lang w:val="it-IT"/>
        </w:rPr>
        <w:t>→ e si selezionano i 33 nodi su una sezione terminale.</w:t>
      </w:r>
      <w:r>
        <w:rPr>
          <w:lang w:val="it-IT"/>
        </w:rPr>
        <w:t xml:space="preserve"> </w:t>
      </w:r>
      <w:r w:rsidR="00552AFA">
        <w:rPr>
          <w:lang w:val="it-IT"/>
        </w:rPr>
        <w:t xml:space="preserve">(N.B.: per facilitare la selezione è consigliabile cliccare su RESET VIEW e poi FILL in modo da avere in evidenza proprio la sezione terminale e </w:t>
      </w:r>
      <w:r w:rsidR="001A4B95">
        <w:rPr>
          <w:lang w:val="it-IT"/>
        </w:rPr>
        <w:t xml:space="preserve">ricordarsi di selezionare entrambi i nodi in corrispondenza del </w:t>
      </w:r>
      <w:r w:rsidR="002622FE">
        <w:rPr>
          <w:lang w:val="it-IT"/>
        </w:rPr>
        <w:t>“</w:t>
      </w:r>
      <w:r w:rsidR="001A4B95">
        <w:rPr>
          <w:lang w:val="it-IT"/>
        </w:rPr>
        <w:t>taglio</w:t>
      </w:r>
      <w:r w:rsidR="002622FE">
        <w:rPr>
          <w:lang w:val="it-IT"/>
        </w:rPr>
        <w:t>”</w:t>
      </w:r>
      <w:r w:rsidR="001A4B95">
        <w:rPr>
          <w:lang w:val="it-IT"/>
        </w:rPr>
        <w:t xml:space="preserve"> della sezione poiché non facilmente visibili</w:t>
      </w:r>
      <w:r w:rsidR="00552AFA">
        <w:rPr>
          <w:lang w:val="it-IT"/>
        </w:rPr>
        <w:t>).</w:t>
      </w:r>
      <w:r w:rsidR="00220C7B" w:rsidRPr="00220C7B">
        <w:rPr>
          <w:lang w:val="it-IT"/>
        </w:rPr>
        <w:t xml:space="preserve"> </w:t>
      </w:r>
    </w:p>
    <w:p w:rsidR="00552AFA" w:rsidRDefault="00220C7B" w:rsidP="00BB6C4D">
      <w:pPr>
        <w:pStyle w:val="Corpodeltesto"/>
        <w:rPr>
          <w:lang w:val="it-IT"/>
        </w:rPr>
      </w:pPr>
      <w:r>
        <w:rPr>
          <w:lang w:val="it-IT"/>
        </w:rPr>
        <w:t>Dopo aver imposto l’</w:t>
      </w:r>
      <w:proofErr w:type="spellStart"/>
      <w:r>
        <w:rPr>
          <w:lang w:val="it-IT"/>
        </w:rPr>
        <w:t>antisimmetria</w:t>
      </w:r>
      <w:proofErr w:type="spellEnd"/>
      <w:r>
        <w:rPr>
          <w:lang w:val="it-IT"/>
        </w:rPr>
        <w:t xml:space="preserve"> alla struttura, si procede con l’imposizione del blocco della rotazione torsionale delle sezioni terminali attraverso un particolare procedimento. </w:t>
      </w:r>
      <w:r w:rsidR="00630656">
        <w:rPr>
          <w:lang w:val="it-IT"/>
        </w:rPr>
        <w:t>L’obiettivo è creare un corpo rigido solidale all</w:t>
      </w:r>
      <w:r w:rsidR="00F11DAD">
        <w:rPr>
          <w:lang w:val="it-IT"/>
        </w:rPr>
        <w:t xml:space="preserve">a sezione terminale della trave (quella su cui non è applicato il vincolo di </w:t>
      </w:r>
      <w:proofErr w:type="spellStart"/>
      <w:r w:rsidR="00F11DAD">
        <w:rPr>
          <w:lang w:val="it-IT"/>
        </w:rPr>
        <w:t>antisimmetria</w:t>
      </w:r>
      <w:proofErr w:type="spellEnd"/>
      <w:r w:rsidR="00F11DAD">
        <w:rPr>
          <w:lang w:val="it-IT"/>
        </w:rPr>
        <w:t xml:space="preserve"> ovviamente) </w:t>
      </w:r>
      <w:r w:rsidR="00630656">
        <w:rPr>
          <w:lang w:val="it-IT"/>
        </w:rPr>
        <w:t>e applicare le sollecitazioni su questo corpo rigido</w:t>
      </w:r>
      <w:r w:rsidR="00286DB0">
        <w:rPr>
          <w:lang w:val="it-IT"/>
        </w:rPr>
        <w:t xml:space="preserve">, che chiaramente saranno trasmesse al resto della trave. Per creare il copro rigido, è necessario avere un nodo di controllo, </w:t>
      </w:r>
      <w:r w:rsidR="00F11DAD">
        <w:rPr>
          <w:lang w:val="it-IT"/>
        </w:rPr>
        <w:t xml:space="preserve">che per semplicità si considera il baricentro della sezione, </w:t>
      </w:r>
      <w:r w:rsidR="00286DB0">
        <w:rPr>
          <w:lang w:val="it-IT"/>
        </w:rPr>
        <w:t xml:space="preserve">perciò, dal </w:t>
      </w:r>
      <w:proofErr w:type="spellStart"/>
      <w:r w:rsidR="00286DB0">
        <w:rPr>
          <w:lang w:val="it-IT"/>
        </w:rPr>
        <w:t>menù</w:t>
      </w:r>
      <w:proofErr w:type="spellEnd"/>
      <w:r w:rsidR="00286DB0">
        <w:rPr>
          <w:lang w:val="it-IT"/>
        </w:rPr>
        <w:t xml:space="preserve"> principale si va su MESH GENERATION </w:t>
      </w:r>
      <w:r w:rsidR="00286DB0">
        <w:rPr>
          <w:rFonts w:cs="Times New Roman"/>
          <w:lang w:val="it-IT"/>
        </w:rPr>
        <w:t>→</w:t>
      </w:r>
      <w:r w:rsidR="00286DB0">
        <w:rPr>
          <w:lang w:val="it-IT"/>
        </w:rPr>
        <w:t xml:space="preserve"> NODES </w:t>
      </w:r>
      <w:r w:rsidR="00286DB0">
        <w:rPr>
          <w:rFonts w:cs="Times New Roman"/>
          <w:lang w:val="it-IT"/>
        </w:rPr>
        <w:t>→</w:t>
      </w:r>
      <w:r w:rsidR="00286DB0">
        <w:rPr>
          <w:lang w:val="it-IT"/>
        </w:rPr>
        <w:t xml:space="preserve"> ADD</w:t>
      </w:r>
      <w:r w:rsidR="00F11DAD">
        <w:rPr>
          <w:lang w:val="it-IT"/>
        </w:rPr>
        <w:t xml:space="preserve"> </w:t>
      </w:r>
      <w:r w:rsidR="00F11DAD">
        <w:rPr>
          <w:rFonts w:cs="Times New Roman"/>
          <w:lang w:val="it-IT"/>
        </w:rPr>
        <w:t>→</w:t>
      </w:r>
      <w:r w:rsidR="00F11DAD">
        <w:rPr>
          <w:lang w:val="it-IT"/>
        </w:rPr>
        <w:t xml:space="preserve"> BETWEEN NODES e si selezionano i nodi estremi di una diagonale della sezione. Dopo si va a creare il corpo rigido attraverso il comando LINKS (nel</w:t>
      </w:r>
      <w:r w:rsidR="00C33397">
        <w:rPr>
          <w:lang w:val="it-IT"/>
        </w:rPr>
        <w:t xml:space="preserve"> </w:t>
      </w:r>
      <w:proofErr w:type="spellStart"/>
      <w:r w:rsidR="00F11DAD">
        <w:rPr>
          <w:lang w:val="it-IT"/>
        </w:rPr>
        <w:t>menù</w:t>
      </w:r>
      <w:proofErr w:type="spellEnd"/>
      <w:r w:rsidR="00F11DAD">
        <w:rPr>
          <w:lang w:val="it-IT"/>
        </w:rPr>
        <w:t xml:space="preserve"> principale) </w:t>
      </w:r>
      <w:r w:rsidR="00F11DAD">
        <w:rPr>
          <w:rFonts w:cs="Times New Roman"/>
          <w:lang w:val="it-IT"/>
        </w:rPr>
        <w:t>→</w:t>
      </w:r>
      <w:r w:rsidR="00F11DAD">
        <w:rPr>
          <w:lang w:val="it-IT"/>
        </w:rPr>
        <w:t xml:space="preserve"> RBE</w:t>
      </w:r>
      <w:r w:rsidR="00C33397">
        <w:rPr>
          <w:lang w:val="it-IT"/>
        </w:rPr>
        <w:t xml:space="preserve">2’S </w:t>
      </w:r>
      <w:r w:rsidR="00C33397">
        <w:rPr>
          <w:rFonts w:cs="Times New Roman"/>
          <w:lang w:val="it-IT"/>
        </w:rPr>
        <w:t>→</w:t>
      </w:r>
      <w:r w:rsidR="00C33397">
        <w:rPr>
          <w:lang w:val="it-IT"/>
        </w:rPr>
        <w:t xml:space="preserve"> NEW </w:t>
      </w:r>
      <w:r w:rsidR="00C33397">
        <w:rPr>
          <w:rFonts w:cs="Times New Roman"/>
          <w:lang w:val="it-IT"/>
        </w:rPr>
        <w:t>→</w:t>
      </w:r>
      <w:r w:rsidR="00C33397">
        <w:rPr>
          <w:lang w:val="it-IT"/>
        </w:rPr>
        <w:t xml:space="preserve"> si inserisce il nodo di controllo nella sezione RETAINED e nella sezione TIED NODES si attivano tutti i 6 gradi di libertà (DOF) e si </w:t>
      </w:r>
      <w:r w:rsidR="00C33397">
        <w:rPr>
          <w:lang w:val="it-IT"/>
        </w:rPr>
        <w:lastRenderedPageBreak/>
        <w:t>selezionano tutti i nodi della sezione terminale, tranne il nodo di controllo. In questo modo tutti i nodi della sezione sono vincolati a seguire i 6 gradi di libertà del nodo di controllo in modo rigido. Così si ottiene il corpo rigido desiderato (figura 9).</w:t>
      </w:r>
    </w:p>
    <w:p w:rsidR="001A4B95" w:rsidRDefault="001A4B95" w:rsidP="001A4B95">
      <w:pPr>
        <w:pStyle w:val="Corpodeltesto"/>
        <w:keepNext/>
      </w:pPr>
      <w:r>
        <w:rPr>
          <w:noProof/>
          <w:lang w:val="it-IT"/>
        </w:rPr>
        <w:drawing>
          <wp:inline distT="0" distB="0" distL="0" distR="0">
            <wp:extent cx="5593080" cy="2549245"/>
            <wp:effectExtent l="0" t="0" r="762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 antisy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403" cy="25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95" w:rsidRPr="001A4B95" w:rsidRDefault="001A4B95" w:rsidP="001A4B95">
      <w:pPr>
        <w:pStyle w:val="Didascalia"/>
        <w:jc w:val="both"/>
        <w:rPr>
          <w:sz w:val="22"/>
          <w:szCs w:val="22"/>
          <w:lang w:val="it-IT"/>
        </w:rPr>
      </w:pPr>
      <w:proofErr w:type="spellStart"/>
      <w:r w:rsidRPr="001A4B95">
        <w:rPr>
          <w:sz w:val="22"/>
          <w:szCs w:val="22"/>
        </w:rPr>
        <w:t>Figura</w:t>
      </w:r>
      <w:proofErr w:type="spellEnd"/>
      <w:r w:rsidRPr="001A4B95">
        <w:rPr>
          <w:sz w:val="22"/>
          <w:szCs w:val="22"/>
        </w:rPr>
        <w:t xml:space="preserve"> </w:t>
      </w:r>
      <w:r w:rsidRPr="001A4B95">
        <w:rPr>
          <w:sz w:val="22"/>
          <w:szCs w:val="22"/>
        </w:rPr>
        <w:fldChar w:fldCharType="begin"/>
      </w:r>
      <w:r w:rsidRPr="001A4B95">
        <w:rPr>
          <w:sz w:val="22"/>
          <w:szCs w:val="22"/>
        </w:rPr>
        <w:instrText xml:space="preserve"> SEQ Figura \* ARABIC </w:instrText>
      </w:r>
      <w:r w:rsidRPr="001A4B95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10</w:t>
      </w:r>
      <w:r w:rsidRPr="001A4B95">
        <w:rPr>
          <w:sz w:val="22"/>
          <w:szCs w:val="22"/>
        </w:rPr>
        <w:fldChar w:fldCharType="end"/>
      </w:r>
      <w:r w:rsidRPr="001A4B95">
        <w:rPr>
          <w:sz w:val="22"/>
          <w:szCs w:val="22"/>
        </w:rPr>
        <w:t xml:space="preserve"> - Boundary conditions: </w:t>
      </w:r>
      <w:proofErr w:type="spellStart"/>
      <w:r w:rsidRPr="001A4B95">
        <w:rPr>
          <w:sz w:val="22"/>
          <w:szCs w:val="22"/>
        </w:rPr>
        <w:t>antisimmetria</w:t>
      </w:r>
      <w:proofErr w:type="spellEnd"/>
    </w:p>
    <w:p w:rsidR="001A4B95" w:rsidRDefault="001A4B95" w:rsidP="00BB6C4D">
      <w:pPr>
        <w:pStyle w:val="Corpodeltesto"/>
        <w:rPr>
          <w:lang w:val="it-IT"/>
        </w:rPr>
      </w:pPr>
    </w:p>
    <w:p w:rsidR="00932A4A" w:rsidRDefault="00C33397" w:rsidP="00932A4A">
      <w:pPr>
        <w:pStyle w:val="Corpodeltesto"/>
        <w:keepNext/>
      </w:pPr>
      <w:r>
        <w:rPr>
          <w:noProof/>
          <w:lang w:val="it-IT"/>
        </w:rPr>
        <w:drawing>
          <wp:inline distT="0" distB="0" distL="0" distR="0">
            <wp:extent cx="5631180" cy="2763940"/>
            <wp:effectExtent l="0" t="0" r="762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 RBE2'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53" cy="276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97" w:rsidRPr="00932A4A" w:rsidRDefault="00932A4A" w:rsidP="00932A4A">
      <w:pPr>
        <w:pStyle w:val="Didascalia"/>
        <w:jc w:val="both"/>
        <w:rPr>
          <w:sz w:val="22"/>
          <w:szCs w:val="22"/>
          <w:lang w:val="it-IT"/>
        </w:rPr>
      </w:pPr>
      <w:proofErr w:type="spellStart"/>
      <w:r w:rsidRPr="00932A4A">
        <w:rPr>
          <w:sz w:val="22"/>
          <w:szCs w:val="22"/>
        </w:rPr>
        <w:t>Figura</w:t>
      </w:r>
      <w:proofErr w:type="spellEnd"/>
      <w:r w:rsidRPr="00932A4A">
        <w:rPr>
          <w:sz w:val="22"/>
          <w:szCs w:val="22"/>
        </w:rPr>
        <w:t xml:space="preserve"> </w:t>
      </w:r>
      <w:r w:rsidRPr="00932A4A">
        <w:rPr>
          <w:sz w:val="22"/>
          <w:szCs w:val="22"/>
        </w:rPr>
        <w:fldChar w:fldCharType="begin"/>
      </w:r>
      <w:r w:rsidRPr="00932A4A">
        <w:rPr>
          <w:sz w:val="22"/>
          <w:szCs w:val="22"/>
        </w:rPr>
        <w:instrText xml:space="preserve"> SEQ Figura \* ARABIC </w:instrText>
      </w:r>
      <w:r w:rsidRPr="00932A4A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11</w:t>
      </w:r>
      <w:r w:rsidRPr="00932A4A">
        <w:rPr>
          <w:sz w:val="22"/>
          <w:szCs w:val="22"/>
        </w:rPr>
        <w:fldChar w:fldCharType="end"/>
      </w:r>
      <w:r w:rsidRPr="00932A4A">
        <w:rPr>
          <w:sz w:val="22"/>
          <w:szCs w:val="22"/>
        </w:rPr>
        <w:t xml:space="preserve"> - Links: </w:t>
      </w:r>
      <w:proofErr w:type="spellStart"/>
      <w:r w:rsidRPr="00932A4A">
        <w:rPr>
          <w:sz w:val="22"/>
          <w:szCs w:val="22"/>
        </w:rPr>
        <w:t>corpo</w:t>
      </w:r>
      <w:proofErr w:type="spellEnd"/>
      <w:r w:rsidRPr="00932A4A">
        <w:rPr>
          <w:sz w:val="22"/>
          <w:szCs w:val="22"/>
        </w:rPr>
        <w:t xml:space="preserve"> </w:t>
      </w:r>
      <w:proofErr w:type="spellStart"/>
      <w:r w:rsidRPr="00932A4A">
        <w:rPr>
          <w:sz w:val="22"/>
          <w:szCs w:val="22"/>
        </w:rPr>
        <w:t>rigido</w:t>
      </w:r>
      <w:proofErr w:type="spellEnd"/>
      <w:r w:rsidRPr="00932A4A">
        <w:rPr>
          <w:sz w:val="22"/>
          <w:szCs w:val="22"/>
        </w:rPr>
        <w:t xml:space="preserve"> </w:t>
      </w:r>
      <w:proofErr w:type="spellStart"/>
      <w:r w:rsidRPr="00932A4A">
        <w:rPr>
          <w:sz w:val="22"/>
          <w:szCs w:val="22"/>
        </w:rPr>
        <w:t>su</w:t>
      </w:r>
      <w:proofErr w:type="spellEnd"/>
      <w:r w:rsidRPr="00932A4A">
        <w:rPr>
          <w:sz w:val="22"/>
          <w:szCs w:val="22"/>
        </w:rPr>
        <w:t xml:space="preserve"> </w:t>
      </w:r>
      <w:proofErr w:type="spellStart"/>
      <w:r w:rsidRPr="00932A4A">
        <w:rPr>
          <w:sz w:val="22"/>
          <w:szCs w:val="22"/>
        </w:rPr>
        <w:t>sezione</w:t>
      </w:r>
      <w:proofErr w:type="spellEnd"/>
      <w:r w:rsidRPr="00932A4A">
        <w:rPr>
          <w:sz w:val="22"/>
          <w:szCs w:val="22"/>
        </w:rPr>
        <w:t xml:space="preserve"> </w:t>
      </w:r>
      <w:proofErr w:type="spellStart"/>
      <w:r w:rsidRPr="00932A4A">
        <w:rPr>
          <w:sz w:val="22"/>
          <w:szCs w:val="22"/>
        </w:rPr>
        <w:t>terminale</w:t>
      </w:r>
      <w:proofErr w:type="spellEnd"/>
    </w:p>
    <w:p w:rsidR="00932A4A" w:rsidRDefault="00932A4A" w:rsidP="00BB6C4D">
      <w:pPr>
        <w:pStyle w:val="Corpodeltesto"/>
        <w:rPr>
          <w:lang w:val="it-IT"/>
        </w:rPr>
      </w:pPr>
    </w:p>
    <w:p w:rsidR="008851C5" w:rsidRDefault="002622FE" w:rsidP="00BB6C4D">
      <w:pPr>
        <w:pStyle w:val="Corpodeltesto"/>
        <w:rPr>
          <w:rFonts w:cs="Times New Roman"/>
          <w:lang w:val="it-IT"/>
        </w:rPr>
      </w:pPr>
      <w:r>
        <w:rPr>
          <w:lang w:val="it-IT"/>
        </w:rPr>
        <w:t xml:space="preserve">Adesso è possibile applicare le sollecitazioni su questo corpo rigido. </w:t>
      </w:r>
      <w:r w:rsidR="007E135F">
        <w:rPr>
          <w:lang w:val="it-IT"/>
        </w:rPr>
        <w:t>Si comincia con l’applicazione del TAGLIO</w:t>
      </w:r>
      <w:r w:rsidR="00F02430">
        <w:rPr>
          <w:lang w:val="it-IT"/>
        </w:rPr>
        <w:t xml:space="preserve">, attraverso BOUNDARY CONDITIONS </w:t>
      </w:r>
      <w:r w:rsidR="00F02430">
        <w:rPr>
          <w:rFonts w:cs="Times New Roman"/>
          <w:lang w:val="it-IT"/>
        </w:rPr>
        <w:t>→</w:t>
      </w:r>
      <w:r w:rsidR="00F02430">
        <w:rPr>
          <w:lang w:val="it-IT"/>
        </w:rPr>
        <w:t xml:space="preserve"> NEW </w:t>
      </w:r>
      <w:r w:rsidR="00F02430">
        <w:rPr>
          <w:rFonts w:cs="Times New Roman"/>
          <w:lang w:val="it-IT"/>
        </w:rPr>
        <w:t xml:space="preserve">→ </w:t>
      </w:r>
      <w:r w:rsidR="00F02430">
        <w:rPr>
          <w:rFonts w:cs="Times New Roman"/>
          <w:lang w:val="it-IT"/>
        </w:rPr>
        <w:lastRenderedPageBreak/>
        <w:t xml:space="preserve">STRUCTURAL → POINT LOAD → e si impone il taglio lungo la direzione y di 1 N cliccando su PROPERTIES → FORCE Y = 1. Chiaramente il taglio è applicato nel baricentro della sezione, quindi NODES → ADD e va selezionato il nodo di controllo utilizzato per la creazione del corpo rigido, coincidente con il baricentro della sezione appunto. </w:t>
      </w:r>
      <w:r w:rsidR="00BF640C">
        <w:rPr>
          <w:rFonts w:cs="Times New Roman"/>
          <w:lang w:val="it-IT"/>
        </w:rPr>
        <w:t>Nella figura 12</w:t>
      </w:r>
      <w:r w:rsidR="00951552">
        <w:rPr>
          <w:rFonts w:cs="Times New Roman"/>
          <w:lang w:val="it-IT"/>
        </w:rPr>
        <w:t>, si nota il taglio applicato nel nodo di controllo rappresentato da una freccia</w:t>
      </w:r>
      <w:r w:rsidR="00BF640C">
        <w:rPr>
          <w:rFonts w:cs="Times New Roman"/>
          <w:lang w:val="it-IT"/>
        </w:rPr>
        <w:t xml:space="preserve"> grande</w:t>
      </w:r>
      <w:r w:rsidR="00951552">
        <w:rPr>
          <w:rFonts w:cs="Times New Roman"/>
          <w:lang w:val="it-IT"/>
        </w:rPr>
        <w:t xml:space="preserve"> di colore rosa.</w:t>
      </w:r>
    </w:p>
    <w:p w:rsidR="00951552" w:rsidRDefault="008851C5" w:rsidP="00951552">
      <w:pPr>
        <w:pStyle w:val="Corpodeltesto"/>
        <w:keepNext/>
      </w:pPr>
      <w:r>
        <w:rPr>
          <w:rFonts w:cs="Times New Roman"/>
          <w:noProof/>
          <w:lang w:val="it-IT"/>
        </w:rPr>
        <w:drawing>
          <wp:inline distT="0" distB="0" distL="0" distR="0">
            <wp:extent cx="5400040" cy="267144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 Tagli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C5" w:rsidRPr="00951552" w:rsidRDefault="00951552" w:rsidP="00951552">
      <w:pPr>
        <w:pStyle w:val="Didascalia"/>
        <w:jc w:val="both"/>
        <w:rPr>
          <w:rFonts w:cs="Times New Roman"/>
          <w:sz w:val="22"/>
          <w:szCs w:val="22"/>
          <w:lang w:val="it-IT"/>
        </w:rPr>
      </w:pPr>
      <w:proofErr w:type="spellStart"/>
      <w:r w:rsidRPr="00951552">
        <w:rPr>
          <w:sz w:val="22"/>
          <w:szCs w:val="22"/>
        </w:rPr>
        <w:t>Figura</w:t>
      </w:r>
      <w:proofErr w:type="spellEnd"/>
      <w:r w:rsidRPr="00951552">
        <w:rPr>
          <w:sz w:val="22"/>
          <w:szCs w:val="22"/>
        </w:rPr>
        <w:t xml:space="preserve"> </w:t>
      </w:r>
      <w:r w:rsidRPr="00951552">
        <w:rPr>
          <w:sz w:val="22"/>
          <w:szCs w:val="22"/>
        </w:rPr>
        <w:fldChar w:fldCharType="begin"/>
      </w:r>
      <w:r w:rsidRPr="00951552">
        <w:rPr>
          <w:sz w:val="22"/>
          <w:szCs w:val="22"/>
        </w:rPr>
        <w:instrText xml:space="preserve"> SEQ Figura \* ARABIC </w:instrText>
      </w:r>
      <w:r w:rsidRPr="00951552">
        <w:rPr>
          <w:sz w:val="22"/>
          <w:szCs w:val="22"/>
        </w:rPr>
        <w:fldChar w:fldCharType="separate"/>
      </w:r>
      <w:r w:rsidR="00271FCF">
        <w:rPr>
          <w:noProof/>
          <w:sz w:val="22"/>
          <w:szCs w:val="22"/>
        </w:rPr>
        <w:t>12</w:t>
      </w:r>
      <w:r w:rsidRPr="00951552">
        <w:rPr>
          <w:sz w:val="22"/>
          <w:szCs w:val="22"/>
        </w:rPr>
        <w:fldChar w:fldCharType="end"/>
      </w:r>
      <w:r w:rsidRPr="00951552">
        <w:rPr>
          <w:sz w:val="22"/>
          <w:szCs w:val="22"/>
        </w:rPr>
        <w:t xml:space="preserve"> - Boundary conditions: </w:t>
      </w:r>
      <w:proofErr w:type="spellStart"/>
      <w:r w:rsidRPr="00951552">
        <w:rPr>
          <w:sz w:val="22"/>
          <w:szCs w:val="22"/>
        </w:rPr>
        <w:t>taglio</w:t>
      </w:r>
      <w:proofErr w:type="spellEnd"/>
    </w:p>
    <w:p w:rsidR="00951552" w:rsidRDefault="00951552" w:rsidP="00BB6C4D">
      <w:pPr>
        <w:pStyle w:val="Corpodeltesto"/>
        <w:rPr>
          <w:lang w:val="it-IT"/>
        </w:rPr>
      </w:pPr>
    </w:p>
    <w:p w:rsidR="008E771E" w:rsidRDefault="00B40D05" w:rsidP="009A3EB0">
      <w:pPr>
        <w:pStyle w:val="Corpodeltesto"/>
        <w:rPr>
          <w:lang w:val="it-IT"/>
        </w:rPr>
      </w:pPr>
      <w:r>
        <w:rPr>
          <w:lang w:val="it-IT"/>
        </w:rPr>
        <w:t>Per applicare il momento flettente attorno alla direzione x, è possibile farlo sempre attraverso BOUNDARY CONDITIONS oppure imponendo un vincolo alla rotazione attorno a x attraverso gli RBE2’S visti prima</w:t>
      </w:r>
      <w:r w:rsidR="009A3EB0">
        <w:rPr>
          <w:lang w:val="it-IT"/>
        </w:rPr>
        <w:t>.</w:t>
      </w:r>
    </w:p>
    <w:p w:rsidR="00265ACC" w:rsidRDefault="00265ACC" w:rsidP="009A3EB0">
      <w:pPr>
        <w:pStyle w:val="Corpodeltesto"/>
        <w:rPr>
          <w:lang w:val="it-IT"/>
        </w:rPr>
      </w:pPr>
    </w:p>
    <w:p w:rsidR="00265ACC" w:rsidRPr="00265ACC" w:rsidRDefault="00265ACC" w:rsidP="00265ACC">
      <w:pPr>
        <w:pStyle w:val="Titolo3"/>
        <w:rPr>
          <w:lang w:val="it-IT"/>
        </w:rPr>
      </w:pPr>
      <w:r w:rsidRPr="00265ACC">
        <w:rPr>
          <w:lang w:val="it-IT"/>
        </w:rPr>
        <w:t>Vincolo di posizionamento</w:t>
      </w:r>
    </w:p>
    <w:p w:rsidR="00265ACC" w:rsidRPr="00265ACC" w:rsidRDefault="00265ACC" w:rsidP="00265ACC">
      <w:pPr>
        <w:pStyle w:val="Corpodeltesto"/>
        <w:rPr>
          <w:lang w:val="it-IT"/>
        </w:rPr>
      </w:pPr>
      <w:r w:rsidRPr="00265ACC">
        <w:rPr>
          <w:lang w:val="it-IT"/>
        </w:rPr>
        <w:t xml:space="preserve">Un vincolo di posizionamento serve per definire univocamente una configurazione della struttura tra le infinite possibili soluzioni e non deve esercitare reazioni vincolari se la struttura non è eccitato da alcuna forza, ad esempio in un sistema </w:t>
      </w:r>
      <w:proofErr w:type="spellStart"/>
      <w:r w:rsidRPr="00265ACC">
        <w:rPr>
          <w:lang w:val="it-IT"/>
        </w:rPr>
        <w:t>autoequilibrato</w:t>
      </w:r>
      <w:proofErr w:type="spellEnd"/>
      <w:r w:rsidRPr="00265ACC">
        <w:rPr>
          <w:lang w:val="it-IT"/>
        </w:rPr>
        <w:t>.</w:t>
      </w:r>
    </w:p>
    <w:p w:rsidR="00265ACC" w:rsidRPr="00265ACC" w:rsidRDefault="00265ACC" w:rsidP="00265ACC">
      <w:pPr>
        <w:pStyle w:val="Corpodeltesto"/>
        <w:rPr>
          <w:lang w:val="it-IT"/>
        </w:rPr>
      </w:pPr>
      <w:r w:rsidRPr="00265ACC">
        <w:rPr>
          <w:lang w:val="it-IT"/>
        </w:rPr>
        <w:t xml:space="preserve">Se il sistema non è </w:t>
      </w:r>
      <w:proofErr w:type="spellStart"/>
      <w:r w:rsidRPr="00265ACC">
        <w:rPr>
          <w:lang w:val="it-IT"/>
        </w:rPr>
        <w:t>autoequilibrato</w:t>
      </w:r>
      <w:proofErr w:type="spellEnd"/>
      <w:r w:rsidRPr="00265ACC">
        <w:rPr>
          <w:lang w:val="it-IT"/>
        </w:rPr>
        <w:t>, il vincolo reagisce con una forza e/o una coppia per mantenere la struttura in equilibrio.</w:t>
      </w:r>
    </w:p>
    <w:p w:rsidR="00265ACC" w:rsidRPr="009A3EB0" w:rsidRDefault="00265ACC" w:rsidP="009A3EB0">
      <w:pPr>
        <w:pStyle w:val="Corpodeltesto"/>
        <w:rPr>
          <w:lang w:val="it-IT"/>
        </w:rPr>
      </w:pPr>
    </w:p>
    <w:p w:rsidR="008E771E" w:rsidRDefault="008E771E">
      <w:pPr>
        <w:pStyle w:val="Titolo2"/>
      </w:pPr>
      <w:proofErr w:type="spellStart"/>
      <w:r>
        <w:lastRenderedPageBreak/>
        <w:t>Lista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simboli</w:t>
      </w:r>
      <w:proofErr w:type="spellEnd"/>
    </w:p>
    <w:p w:rsidR="00B80691" w:rsidRPr="00B80691" w:rsidRDefault="00B80691" w:rsidP="00B80691">
      <w:pPr>
        <w:pStyle w:val="Corpodeltesto"/>
      </w:pPr>
    </w:p>
    <w:tbl>
      <w:tblPr>
        <w:tblW w:w="850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6"/>
        <w:gridCol w:w="7371"/>
      </w:tblGrid>
      <w:tr w:rsidR="008E771E" w:rsidRPr="00D66DBD" w:rsidTr="00B80691">
        <w:tc>
          <w:tcPr>
            <w:tcW w:w="113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Pr="00B80691" w:rsidRDefault="00B80691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SC</w:t>
            </w:r>
          </w:p>
        </w:tc>
        <w:tc>
          <w:tcPr>
            <w:tcW w:w="737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Pr="00D66DBD" w:rsidRDefault="00B80691">
            <w:pPr>
              <w:pStyle w:val="TableContents"/>
              <w:jc w:val="both"/>
              <w:rPr>
                <w:lang w:val="it-IT"/>
              </w:rPr>
            </w:pPr>
            <w:proofErr w:type="spellStart"/>
            <w:r>
              <w:rPr>
                <w:lang w:val="it-IT"/>
              </w:rPr>
              <w:t>Shear</w:t>
            </w:r>
            <w:proofErr w:type="spellEnd"/>
            <w:r>
              <w:rPr>
                <w:lang w:val="it-IT"/>
              </w:rPr>
              <w:t xml:space="preserve"> Center (Centro di Taglio)</w:t>
            </w:r>
          </w:p>
        </w:tc>
      </w:tr>
      <w:tr w:rsidR="00B80691" w:rsidRPr="00D66DBD" w:rsidTr="00B80691">
        <w:tc>
          <w:tcPr>
            <w:tcW w:w="113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80691" w:rsidRDefault="00B80691" w:rsidP="00B80691">
            <w:pPr>
              <w:pStyle w:val="TableContents"/>
              <w:jc w:val="center"/>
            </w:pPr>
            <w:r>
              <w:rPr>
                <w:i/>
                <w:iCs/>
              </w:rPr>
              <w:t>T</w:t>
            </w:r>
          </w:p>
        </w:tc>
        <w:tc>
          <w:tcPr>
            <w:tcW w:w="737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B80691" w:rsidRPr="00D66DBD" w:rsidRDefault="00B80691" w:rsidP="00B80691">
            <w:pPr>
              <w:pStyle w:val="TableContents"/>
              <w:jc w:val="both"/>
              <w:rPr>
                <w:lang w:val="it-IT"/>
              </w:rPr>
            </w:pPr>
            <w:r>
              <w:rPr>
                <w:lang w:val="it-IT"/>
              </w:rPr>
              <w:t>Sforzo di taglio</w:t>
            </w:r>
          </w:p>
        </w:tc>
      </w:tr>
      <w:tr w:rsidR="00B80691" w:rsidRPr="00D66DBD" w:rsidTr="00B80691">
        <w:tc>
          <w:tcPr>
            <w:tcW w:w="11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80691" w:rsidRDefault="00E46D52" w:rsidP="00B80691">
            <w:pPr>
              <w:pStyle w:val="TableContents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7371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B80691" w:rsidRPr="00D66DBD" w:rsidRDefault="00B80691" w:rsidP="00B80691">
            <w:pPr>
              <w:pStyle w:val="TableContents"/>
              <w:jc w:val="both"/>
              <w:rPr>
                <w:lang w:val="it-IT"/>
              </w:rPr>
            </w:pPr>
            <w:r>
              <w:rPr>
                <w:lang w:val="it-IT"/>
              </w:rPr>
              <w:t>Coppia torcente di reazione sulla sezione terminale del profilato</w:t>
            </w:r>
          </w:p>
        </w:tc>
      </w:tr>
      <w:tr w:rsidR="00B80691" w:rsidTr="00B80691">
        <w:tc>
          <w:tcPr>
            <w:tcW w:w="11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B80691" w:rsidRPr="00613C3D" w:rsidRDefault="00B80691" w:rsidP="00B80691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d</w:t>
            </w:r>
          </w:p>
        </w:tc>
        <w:tc>
          <w:tcPr>
            <w:tcW w:w="7371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B80691" w:rsidRDefault="00B80691" w:rsidP="00B80691">
            <w:pPr>
              <w:pStyle w:val="TableContents"/>
              <w:jc w:val="both"/>
            </w:pPr>
            <w:proofErr w:type="spellStart"/>
            <w:r>
              <w:t>Distanza</w:t>
            </w:r>
            <w:proofErr w:type="spellEnd"/>
            <w:r>
              <w:t xml:space="preserve"> in </w:t>
            </w:r>
            <w:proofErr w:type="spellStart"/>
            <w:r>
              <w:t>direzione</w:t>
            </w:r>
            <w:proofErr w:type="spellEnd"/>
            <w:r>
              <w:t xml:space="preserve"> x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centro</w:t>
            </w:r>
            <w:proofErr w:type="spellEnd"/>
            <w:r>
              <w:t xml:space="preserve"> di </w:t>
            </w:r>
            <w:proofErr w:type="spellStart"/>
            <w:r>
              <w:t>taglio</w:t>
            </w:r>
            <w:proofErr w:type="spellEnd"/>
            <w:r>
              <w:t xml:space="preserve"> e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baricentro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generica</w:t>
            </w:r>
            <w:proofErr w:type="spellEnd"/>
            <w:r>
              <w:t xml:space="preserve"> </w:t>
            </w:r>
            <w:proofErr w:type="spellStart"/>
            <w:r>
              <w:t>sezione</w:t>
            </w:r>
            <w:proofErr w:type="spellEnd"/>
            <w:r>
              <w:t xml:space="preserve"> del </w:t>
            </w:r>
            <w:proofErr w:type="spellStart"/>
            <w:r>
              <w:t>profilato</w:t>
            </w:r>
            <w:proofErr w:type="spellEnd"/>
          </w:p>
        </w:tc>
      </w:tr>
    </w:tbl>
    <w:p w:rsidR="008E771E" w:rsidRDefault="008E771E"/>
    <w:p w:rsidR="008E771E" w:rsidRDefault="008E771E">
      <w:pPr>
        <w:pStyle w:val="Titolo2"/>
      </w:pPr>
      <w:proofErr w:type="spellStart"/>
      <w:r>
        <w:t>Riferimenti</w:t>
      </w:r>
      <w:proofErr w:type="spellEnd"/>
    </w:p>
    <w:p w:rsidR="008E771E" w:rsidRPr="00D66DBD" w:rsidRDefault="009A3EB0" w:rsidP="009A3EB0">
      <w:pPr>
        <w:pStyle w:val="Corpodeltesto"/>
        <w:jc w:val="left"/>
        <w:rPr>
          <w:lang w:val="it-IT"/>
        </w:rPr>
      </w:pPr>
      <w:r>
        <w:rPr>
          <w:lang w:val="it-IT"/>
        </w:rPr>
        <w:t xml:space="preserve">FEM: Profilato a taglio - </w:t>
      </w:r>
      <w:hyperlink r:id="rId26" w:history="1">
        <w:r w:rsidRPr="009A3EB0">
          <w:rPr>
            <w:rStyle w:val="Collegamentoipertestuale"/>
            <w:lang w:val="it-IT"/>
          </w:rPr>
          <w:t>https://cdm.ing.unimo.it/dokuwiki/wikitelaio2017/profilato_a_taglio</w:t>
        </w:r>
        <w:r w:rsidR="008E771E" w:rsidRPr="009A3EB0">
          <w:rPr>
            <w:rStyle w:val="Collegamentoipertestuale"/>
            <w:lang w:val="it-IT"/>
          </w:rPr>
          <w:t>.</w:t>
        </w:r>
      </w:hyperlink>
    </w:p>
    <w:p w:rsidR="008E771E" w:rsidRDefault="008E771E">
      <w:pPr>
        <w:pStyle w:val="Titolo2"/>
      </w:pPr>
      <w:proofErr w:type="spellStart"/>
      <w:r>
        <w:t>Autori</w:t>
      </w:r>
      <w:proofErr w:type="spellEnd"/>
      <w:r>
        <w:t xml:space="preserve"> e </w:t>
      </w:r>
      <w:proofErr w:type="spellStart"/>
      <w:r>
        <w:t>carico</w:t>
      </w:r>
      <w:proofErr w:type="spellEnd"/>
      <w:r>
        <w:t xml:space="preserve"> </w:t>
      </w:r>
      <w:proofErr w:type="spellStart"/>
      <w:r>
        <w:t>orario</w:t>
      </w:r>
      <w:proofErr w:type="spellEnd"/>
    </w:p>
    <w:p w:rsidR="008E771E" w:rsidRPr="00D66DBD" w:rsidRDefault="008E771E">
      <w:pPr>
        <w:pStyle w:val="Corpodeltesto"/>
        <w:rPr>
          <w:b/>
          <w:bCs/>
          <w:lang w:val="it-IT"/>
        </w:rPr>
      </w:pPr>
      <w:r w:rsidRPr="00D66DBD">
        <w:rPr>
          <w:lang w:val="it-IT"/>
        </w:rPr>
        <w:t>Ore dedicate alla stesura/revisione degli appunti di questa lezione</w:t>
      </w:r>
      <w:r>
        <w:rPr>
          <w:rStyle w:val="Rimandonotaapidipagina"/>
        </w:rPr>
        <w:footnoteReference w:id="1"/>
      </w:r>
      <w:r w:rsidRPr="00D66DBD">
        <w:rPr>
          <w:lang w:val="it-IT"/>
        </w:rPr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96"/>
        <w:gridCol w:w="1297"/>
        <w:gridCol w:w="1543"/>
        <w:gridCol w:w="1607"/>
        <w:gridCol w:w="1264"/>
      </w:tblGrid>
      <w:tr w:rsidR="008E771E">
        <w:tc>
          <w:tcPr>
            <w:tcW w:w="27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Autore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Revisore</w:t>
            </w:r>
            <w:proofErr w:type="spellEnd"/>
          </w:p>
        </w:tc>
        <w:tc>
          <w:tcPr>
            <w:tcW w:w="129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Prima </w:t>
            </w:r>
            <w:proofErr w:type="spellStart"/>
            <w:r>
              <w:rPr>
                <w:b/>
                <w:bCs/>
              </w:rPr>
              <w:t>stesura</w:t>
            </w:r>
            <w:proofErr w:type="spellEnd"/>
          </w:p>
        </w:tc>
        <w:tc>
          <w:tcPr>
            <w:tcW w:w="154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Revisione</w:t>
            </w:r>
            <w:proofErr w:type="spellEnd"/>
          </w:p>
        </w:tc>
        <w:tc>
          <w:tcPr>
            <w:tcW w:w="160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Seconda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stesura</w:t>
            </w:r>
            <w:proofErr w:type="spellEnd"/>
          </w:p>
        </w:tc>
        <w:tc>
          <w:tcPr>
            <w:tcW w:w="12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</w:pPr>
            <w:proofErr w:type="spellStart"/>
            <w:r>
              <w:rPr>
                <w:b/>
                <w:bCs/>
              </w:rPr>
              <w:t>Totale</w:t>
            </w:r>
            <w:proofErr w:type="spellEnd"/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t>Pippo</w:t>
            </w:r>
            <w:proofErr w:type="spellEnd"/>
            <w:r>
              <w:t xml:space="preserve"> de </w:t>
            </w:r>
            <w:proofErr w:type="spellStart"/>
            <w:r>
              <w:t>Pippis</w:t>
            </w:r>
            <w:proofErr w:type="spellEnd"/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r>
              <w:t xml:space="preserve">Pluto de </w:t>
            </w:r>
            <w:proofErr w:type="spellStart"/>
            <w:r>
              <w:t>Plutis</w:t>
            </w:r>
            <w:proofErr w:type="spellEnd"/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t>Uomo</w:t>
            </w:r>
            <w:proofErr w:type="spellEnd"/>
            <w:r>
              <w:t xml:space="preserve"> Ape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r>
              <w:t>...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t>Revisore</w:t>
            </w:r>
            <w:proofErr w:type="spellEnd"/>
            <w:r>
              <w:t xml:space="preserve"> 1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t>Revisore</w:t>
            </w:r>
            <w:proofErr w:type="spellEnd"/>
            <w:r>
              <w:t xml:space="preserve"> 2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t>Revisore</w:t>
            </w:r>
            <w:proofErr w:type="spellEnd"/>
            <w:r>
              <w:t xml:space="preserve"> 3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rPr>
                <w:b/>
                <w:bCs/>
              </w:rPr>
              <w:t>Totale</w:t>
            </w:r>
            <w:proofErr w:type="spellEnd"/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</w:tbl>
    <w:p w:rsidR="008E771E" w:rsidRDefault="008E771E">
      <w:pPr>
        <w:pStyle w:val="Corpodeltesto"/>
      </w:pPr>
    </w:p>
    <w:sectPr w:rsidR="008E771E">
      <w:headerReference w:type="even" r:id="rId27"/>
      <w:headerReference w:type="default" r:id="rId28"/>
      <w:pgSz w:w="11906" w:h="16838"/>
      <w:pgMar w:top="2544" w:right="1701" w:bottom="1701" w:left="1701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D52" w:rsidRDefault="00E46D52">
      <w:r>
        <w:separator/>
      </w:r>
    </w:p>
  </w:endnote>
  <w:endnote w:type="continuationSeparator" w:id="0">
    <w:p w:rsidR="00E46D52" w:rsidRDefault="00E4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oid Sans Fallback">
    <w:altName w:val="Segoe UI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D52" w:rsidRDefault="00E46D52">
      <w:r>
        <w:separator/>
      </w:r>
    </w:p>
  </w:footnote>
  <w:footnote w:type="continuationSeparator" w:id="0">
    <w:p w:rsidR="00E46D52" w:rsidRDefault="00E46D52">
      <w:r>
        <w:continuationSeparator/>
      </w:r>
    </w:p>
  </w:footnote>
  <w:footnote w:id="1">
    <w:p w:rsidR="00533271" w:rsidRPr="00D66DBD" w:rsidRDefault="00533271">
      <w:pPr>
        <w:pStyle w:val="Testonotaapidipagina"/>
        <w:rPr>
          <w:lang w:val="it-IT"/>
        </w:rPr>
      </w:pPr>
      <w:r>
        <w:rPr>
          <w:rStyle w:val="FootnoteCharacters"/>
        </w:rPr>
        <w:footnoteRef/>
      </w:r>
      <w:r w:rsidRPr="00D66DBD">
        <w:rPr>
          <w:lang w:val="it-IT"/>
        </w:rPr>
        <w:tab/>
        <w:t>La sezione relativa ai revisori è da compilarsi a cura del curatore.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271" w:rsidRPr="00D66DBD" w:rsidRDefault="00533271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  <w:rPr>
        <w:lang w:val="it-IT"/>
      </w:rPr>
    </w:pPr>
    <w:proofErr w:type="spellStart"/>
    <w:r>
      <w:rPr>
        <w:lang w:val="it-IT"/>
      </w:rPr>
      <w:t>lez</w:t>
    </w:r>
    <w:proofErr w:type="spellEnd"/>
    <w:r>
      <w:rPr>
        <w:lang w:val="it-IT"/>
      </w:rPr>
      <w:t>. 29/03/2017</w:t>
    </w:r>
    <w:r w:rsidRPr="00D66DBD">
      <w:rPr>
        <w:lang w:val="it-IT"/>
      </w:rPr>
      <w:t xml:space="preserve">, p. </w:t>
    </w:r>
    <w:r>
      <w:fldChar w:fldCharType="begin"/>
    </w:r>
    <w:r w:rsidRPr="00D66DBD">
      <w:rPr>
        <w:lang w:val="it-IT"/>
      </w:rPr>
      <w:instrText xml:space="preserve"> PAGE </w:instrText>
    </w:r>
    <w:r>
      <w:fldChar w:fldCharType="separate"/>
    </w:r>
    <w:r w:rsidR="00265ACC">
      <w:rPr>
        <w:noProof/>
        <w:lang w:val="it-IT"/>
      </w:rPr>
      <w:t>20</w:t>
    </w:r>
    <w:r>
      <w:fldChar w:fldCharType="end"/>
    </w:r>
    <w:r w:rsidRPr="00D66DBD">
      <w:rPr>
        <w:lang w:val="it-IT"/>
      </w:rPr>
      <w:t>/</w:t>
    </w:r>
    <w:r>
      <w:fldChar w:fldCharType="begin"/>
    </w:r>
    <w:r w:rsidRPr="00D66DBD">
      <w:rPr>
        <w:lang w:val="it-IT"/>
      </w:rPr>
      <w:instrText xml:space="preserve"> NUMPAGES </w:instrText>
    </w:r>
    <w:r>
      <w:fldChar w:fldCharType="separate"/>
    </w:r>
    <w:r w:rsidR="00265ACC">
      <w:rPr>
        <w:noProof/>
        <w:lang w:val="it-IT"/>
      </w:rPr>
      <w:t>21</w:t>
    </w:r>
    <w:r>
      <w:fldChar w:fldCharType="end"/>
    </w:r>
    <w:r w:rsidRPr="00D66DBD">
      <w:rPr>
        <w:lang w:val="it-IT"/>
      </w:rPr>
      <w:t xml:space="preserve"> </w:t>
    </w:r>
    <w:r>
      <w:rPr>
        <w:lang w:val="it-IT"/>
      </w:rPr>
      <w:t xml:space="preserve">       </w:t>
    </w:r>
    <w:r w:rsidRPr="00D66DBD">
      <w:rPr>
        <w:lang w:val="it-IT"/>
      </w:rPr>
      <w:tab/>
      <w:t>Progettazione del Telaio, A.A. 2016-2017</w:t>
    </w:r>
    <w:r w:rsidRPr="00D66DBD">
      <w:rPr>
        <w:lang w:val="it-IT"/>
      </w:rPr>
      <w:tab/>
      <w:t>ver. 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271" w:rsidRDefault="00533271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</w:pPr>
    <w:r w:rsidRPr="00D66DBD">
      <w:rPr>
        <w:lang w:val="it-IT"/>
      </w:rPr>
      <w:t>ver. 0</w:t>
    </w:r>
    <w:r w:rsidRPr="00D66DBD">
      <w:rPr>
        <w:lang w:val="it-IT"/>
      </w:rPr>
      <w:tab/>
      <w:t>Progettazione d</w:t>
    </w:r>
    <w:r>
      <w:rPr>
        <w:lang w:val="it-IT"/>
      </w:rPr>
      <w:t>el Telaio, A.A. 2016-2017</w:t>
    </w:r>
    <w:r>
      <w:rPr>
        <w:lang w:val="it-IT"/>
      </w:rPr>
      <w:tab/>
      <w:t xml:space="preserve"> </w:t>
    </w:r>
    <w:proofErr w:type="spellStart"/>
    <w:r>
      <w:rPr>
        <w:lang w:val="it-IT"/>
      </w:rPr>
      <w:t>lez</w:t>
    </w:r>
    <w:proofErr w:type="spellEnd"/>
    <w:r>
      <w:rPr>
        <w:lang w:val="it-IT"/>
      </w:rPr>
      <w:t>. 29/03/2017 (lab)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03C715F"/>
    <w:multiLevelType w:val="hybridMultilevel"/>
    <w:tmpl w:val="76B0D498"/>
    <w:lvl w:ilvl="0" w:tplc="04100017">
      <w:start w:val="1"/>
      <w:numFmt w:val="lowerLetter"/>
      <w:lvlText w:val="%1)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0A44E6"/>
    <w:multiLevelType w:val="multilevel"/>
    <w:tmpl w:val="CD5E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3C1911"/>
    <w:multiLevelType w:val="hybridMultilevel"/>
    <w:tmpl w:val="81AC34A0"/>
    <w:lvl w:ilvl="0" w:tplc="D8C47D36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  <w:sz w:val="28"/>
        <w:szCs w:val="28"/>
      </w:rPr>
    </w:lvl>
    <w:lvl w:ilvl="1" w:tplc="4C2233DA">
      <w:numFmt w:val="bullet"/>
      <w:lvlText w:val="-"/>
      <w:lvlJc w:val="left"/>
      <w:pPr>
        <w:ind w:left="2152" w:hanging="360"/>
      </w:pPr>
      <w:rPr>
        <w:rFonts w:ascii="Calibri" w:eastAsiaTheme="minorHAnsi" w:hAnsi="Calibri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5" w15:restartNumberingAfterBreak="0">
    <w:nsid w:val="46E03056"/>
    <w:multiLevelType w:val="hybridMultilevel"/>
    <w:tmpl w:val="E5A0AC2E"/>
    <w:lvl w:ilvl="0" w:tplc="F4725D72">
      <w:start w:val="1"/>
      <w:numFmt w:val="lowerLetter"/>
      <w:lvlText w:val="%1)"/>
      <w:lvlJc w:val="left"/>
      <w:pPr>
        <w:ind w:left="119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915" w:hanging="360"/>
      </w:pPr>
    </w:lvl>
    <w:lvl w:ilvl="2" w:tplc="0410001B" w:tentative="1">
      <w:start w:val="1"/>
      <w:numFmt w:val="lowerRoman"/>
      <w:lvlText w:val="%3."/>
      <w:lvlJc w:val="right"/>
      <w:pPr>
        <w:ind w:left="2635" w:hanging="180"/>
      </w:pPr>
    </w:lvl>
    <w:lvl w:ilvl="3" w:tplc="0410000F" w:tentative="1">
      <w:start w:val="1"/>
      <w:numFmt w:val="decimal"/>
      <w:lvlText w:val="%4."/>
      <w:lvlJc w:val="left"/>
      <w:pPr>
        <w:ind w:left="3355" w:hanging="360"/>
      </w:pPr>
    </w:lvl>
    <w:lvl w:ilvl="4" w:tplc="04100019" w:tentative="1">
      <w:start w:val="1"/>
      <w:numFmt w:val="lowerLetter"/>
      <w:lvlText w:val="%5."/>
      <w:lvlJc w:val="left"/>
      <w:pPr>
        <w:ind w:left="4075" w:hanging="360"/>
      </w:pPr>
    </w:lvl>
    <w:lvl w:ilvl="5" w:tplc="0410001B" w:tentative="1">
      <w:start w:val="1"/>
      <w:numFmt w:val="lowerRoman"/>
      <w:lvlText w:val="%6."/>
      <w:lvlJc w:val="right"/>
      <w:pPr>
        <w:ind w:left="4795" w:hanging="180"/>
      </w:pPr>
    </w:lvl>
    <w:lvl w:ilvl="6" w:tplc="0410000F" w:tentative="1">
      <w:start w:val="1"/>
      <w:numFmt w:val="decimal"/>
      <w:lvlText w:val="%7."/>
      <w:lvlJc w:val="left"/>
      <w:pPr>
        <w:ind w:left="5515" w:hanging="360"/>
      </w:pPr>
    </w:lvl>
    <w:lvl w:ilvl="7" w:tplc="04100019" w:tentative="1">
      <w:start w:val="1"/>
      <w:numFmt w:val="lowerLetter"/>
      <w:lvlText w:val="%8."/>
      <w:lvlJc w:val="left"/>
      <w:pPr>
        <w:ind w:left="6235" w:hanging="360"/>
      </w:pPr>
    </w:lvl>
    <w:lvl w:ilvl="8" w:tplc="0410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6" w15:restartNumberingAfterBreak="0">
    <w:nsid w:val="618B5918"/>
    <w:multiLevelType w:val="hybridMultilevel"/>
    <w:tmpl w:val="8C1A5662"/>
    <w:lvl w:ilvl="0" w:tplc="847062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60E75"/>
    <w:multiLevelType w:val="multilevel"/>
    <w:tmpl w:val="861C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1243A7"/>
    <w:multiLevelType w:val="hybridMultilevel"/>
    <w:tmpl w:val="D6A285E6"/>
    <w:lvl w:ilvl="0" w:tplc="6AC47D96">
      <w:start w:val="1"/>
      <w:numFmt w:val="bullet"/>
      <w:lvlText w:val=""/>
      <w:lvlJc w:val="left"/>
      <w:pPr>
        <w:ind w:left="3758" w:hanging="360"/>
      </w:pPr>
      <w:rPr>
        <w:rFonts w:ascii="Symbol" w:hAnsi="Symbol" w:hint="default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18" w:hanging="360"/>
      </w:pPr>
      <w:rPr>
        <w:rFonts w:ascii="Wingdings" w:hAnsi="Wingdings" w:hint="default"/>
      </w:rPr>
    </w:lvl>
  </w:abstractNum>
  <w:abstractNum w:abstractNumId="9" w15:restartNumberingAfterBreak="0">
    <w:nsid w:val="7B4905A5"/>
    <w:multiLevelType w:val="hybridMultilevel"/>
    <w:tmpl w:val="6542F29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7DE"/>
    <w:rsid w:val="00030BAB"/>
    <w:rsid w:val="000B141F"/>
    <w:rsid w:val="00130A7C"/>
    <w:rsid w:val="00130CC8"/>
    <w:rsid w:val="001520A3"/>
    <w:rsid w:val="00167154"/>
    <w:rsid w:val="00195E0F"/>
    <w:rsid w:val="001A4B95"/>
    <w:rsid w:val="001C0402"/>
    <w:rsid w:val="001E1DFC"/>
    <w:rsid w:val="00220C7B"/>
    <w:rsid w:val="002622FE"/>
    <w:rsid w:val="00265ACC"/>
    <w:rsid w:val="00271FCF"/>
    <w:rsid w:val="00286DB0"/>
    <w:rsid w:val="00322381"/>
    <w:rsid w:val="00354116"/>
    <w:rsid w:val="00363E1D"/>
    <w:rsid w:val="003E1500"/>
    <w:rsid w:val="00474CB2"/>
    <w:rsid w:val="00533271"/>
    <w:rsid w:val="00552AFA"/>
    <w:rsid w:val="005B3092"/>
    <w:rsid w:val="005C7279"/>
    <w:rsid w:val="00613C3D"/>
    <w:rsid w:val="00630656"/>
    <w:rsid w:val="00644928"/>
    <w:rsid w:val="00665C3C"/>
    <w:rsid w:val="006C0E39"/>
    <w:rsid w:val="006D10E3"/>
    <w:rsid w:val="007256C7"/>
    <w:rsid w:val="007D5834"/>
    <w:rsid w:val="007E135F"/>
    <w:rsid w:val="007F66F6"/>
    <w:rsid w:val="008035E6"/>
    <w:rsid w:val="008048B5"/>
    <w:rsid w:val="008250A2"/>
    <w:rsid w:val="00871EC6"/>
    <w:rsid w:val="00874987"/>
    <w:rsid w:val="008851C5"/>
    <w:rsid w:val="008E771E"/>
    <w:rsid w:val="008F5D2F"/>
    <w:rsid w:val="00932A4A"/>
    <w:rsid w:val="00951552"/>
    <w:rsid w:val="009A3EB0"/>
    <w:rsid w:val="009D572E"/>
    <w:rsid w:val="009F7395"/>
    <w:rsid w:val="00B40D05"/>
    <w:rsid w:val="00B80691"/>
    <w:rsid w:val="00BA6B25"/>
    <w:rsid w:val="00BB6C4D"/>
    <w:rsid w:val="00BF640C"/>
    <w:rsid w:val="00C33397"/>
    <w:rsid w:val="00D009F4"/>
    <w:rsid w:val="00D447DE"/>
    <w:rsid w:val="00D66DBD"/>
    <w:rsid w:val="00DB504D"/>
    <w:rsid w:val="00DC55D8"/>
    <w:rsid w:val="00E46D52"/>
    <w:rsid w:val="00E87D4C"/>
    <w:rsid w:val="00EF4B4D"/>
    <w:rsid w:val="00F02430"/>
    <w:rsid w:val="00F11DAD"/>
    <w:rsid w:val="00F159D7"/>
    <w:rsid w:val="00F2355E"/>
    <w:rsid w:val="00F7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1301D4F"/>
  <w15:chartTrackingRefBased/>
  <w15:docId w15:val="{9C57EC72-F8D6-40C5-B2BB-D867E700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Droid Sans Fallback" w:cs="FreeSans"/>
      <w:kern w:val="1"/>
      <w:sz w:val="24"/>
      <w:szCs w:val="24"/>
      <w:lang w:val="en-US" w:eastAsia="zh-CN" w:bidi="hi-IN"/>
    </w:rPr>
  </w:style>
  <w:style w:type="paragraph" w:styleId="Titolo1">
    <w:name w:val="heading 1"/>
    <w:basedOn w:val="Heading"/>
    <w:next w:val="Corpodeltesto"/>
    <w:qFormat/>
    <w:pPr>
      <w:numPr>
        <w:numId w:val="1"/>
      </w:numPr>
      <w:outlineLvl w:val="0"/>
    </w:pPr>
    <w:rPr>
      <w:b/>
      <w:bCs/>
      <w:sz w:val="36"/>
      <w:szCs w:val="31"/>
    </w:rPr>
  </w:style>
  <w:style w:type="paragraph" w:styleId="Titolo2">
    <w:name w:val="heading 2"/>
    <w:basedOn w:val="Heading"/>
    <w:next w:val="Corpodeltes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28"/>
    </w:rPr>
  </w:style>
  <w:style w:type="paragraph" w:styleId="Titolo3">
    <w:name w:val="heading 3"/>
    <w:basedOn w:val="Heading"/>
    <w:next w:val="Corpodeltesto"/>
    <w:qFormat/>
    <w:rsid w:val="001520A3"/>
    <w:pPr>
      <w:numPr>
        <w:ilvl w:val="2"/>
        <w:numId w:val="1"/>
      </w:numPr>
      <w:spacing w:before="140"/>
      <w:outlineLvl w:val="2"/>
    </w:pPr>
    <w:rPr>
      <w:b/>
      <w:color w:val="000000"/>
      <w:szCs w:val="28"/>
    </w:rPr>
  </w:style>
  <w:style w:type="paragraph" w:styleId="Titolo4">
    <w:name w:val="heading 4"/>
    <w:basedOn w:val="Heading"/>
    <w:next w:val="Corpodeltesto"/>
    <w:qFormat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Enfasicorsivo">
    <w:name w:val="Emphasis"/>
    <w:uiPriority w:val="20"/>
    <w:qFormat/>
    <w:rPr>
      <w:i/>
      <w:iCs/>
    </w:rPr>
  </w:style>
  <w:style w:type="character" w:customStyle="1" w:styleId="SourceText">
    <w:name w:val="Source Text"/>
    <w:rPr>
      <w:rFonts w:ascii="Liberation Mono" w:eastAsia="Courier New" w:hAnsi="Liberation Mono" w:cs="Liberation Mono"/>
    </w:rPr>
  </w:style>
  <w:style w:type="character" w:customStyle="1" w:styleId="FootnoteCharacters">
    <w:name w:val="Footnote Characters"/>
  </w:style>
  <w:style w:type="character" w:styleId="Rimandonotaapidipagina">
    <w:name w:val="footnote reference"/>
    <w:rPr>
      <w:vertAlign w:val="superscript"/>
    </w:rPr>
  </w:style>
  <w:style w:type="character" w:customStyle="1" w:styleId="Teletype">
    <w:name w:val="Teletype"/>
    <w:rPr>
      <w:rFonts w:ascii="Liberation Mono" w:eastAsia="Courier New" w:hAnsi="Liberation Mono" w:cs="Liberation Mono"/>
    </w:rPr>
  </w:style>
  <w:style w:type="character" w:customStyle="1" w:styleId="NumberingSymbols">
    <w:name w:val="Numbering Symbols"/>
  </w:style>
  <w:style w:type="character" w:styleId="Rimandonotadichiusura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e"/>
    <w:next w:val="Corpodeltesto"/>
    <w:pPr>
      <w:keepNext/>
      <w:spacing w:before="240" w:after="120"/>
    </w:pPr>
    <w:rPr>
      <w:sz w:val="28"/>
    </w:rPr>
  </w:style>
  <w:style w:type="paragraph" w:customStyle="1" w:styleId="Corpodeltesto">
    <w:name w:val="Corpo del testo"/>
    <w:basedOn w:val="Normale"/>
    <w:pPr>
      <w:tabs>
        <w:tab w:val="center" w:pos="0"/>
        <w:tab w:val="center" w:pos="4252"/>
        <w:tab w:val="right" w:pos="8504"/>
      </w:tabs>
      <w:spacing w:after="140" w:line="288" w:lineRule="auto"/>
      <w:jc w:val="both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Quotations">
    <w:name w:val="Quotations"/>
    <w:basedOn w:val="Normale"/>
    <w:pPr>
      <w:spacing w:after="283"/>
      <w:ind w:left="567" w:right="567"/>
    </w:pPr>
  </w:style>
  <w:style w:type="paragraph" w:styleId="Titolo">
    <w:name w:val="Title"/>
    <w:basedOn w:val="Heading"/>
    <w:next w:val="Corpodeltesto"/>
    <w:qFormat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Heading"/>
    <w:next w:val="Corpodeltesto"/>
    <w:qFormat/>
    <w:pPr>
      <w:spacing w:before="60"/>
      <w:jc w:val="center"/>
    </w:pPr>
    <w:rPr>
      <w:sz w:val="36"/>
      <w:szCs w:val="36"/>
    </w:rPr>
  </w:style>
  <w:style w:type="paragraph" w:styleId="Intestazione">
    <w:name w:val="header"/>
    <w:basedOn w:val="Normale"/>
    <w:pPr>
      <w:suppressLineNumbers/>
      <w:tabs>
        <w:tab w:val="center" w:pos="4986"/>
        <w:tab w:val="right" w:pos="9972"/>
      </w:tabs>
    </w:pPr>
  </w:style>
  <w:style w:type="paragraph" w:styleId="Primorientrocorpodeltesto">
    <w:name w:val="Body Text First Indent"/>
    <w:basedOn w:val="Corpodeltesto"/>
  </w:style>
  <w:style w:type="paragraph" w:customStyle="1" w:styleId="HangingIndent">
    <w:name w:val="Hanging Indent"/>
    <w:basedOn w:val="Corpodeltesto"/>
    <w:pPr>
      <w:tabs>
        <w:tab w:val="clear" w:pos="4252"/>
        <w:tab w:val="clear" w:pos="8504"/>
        <w:tab w:val="left" w:pos="0"/>
      </w:tabs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PreformattedText">
    <w:name w:val="Preformatted Text"/>
    <w:basedOn w:val="Normale"/>
    <w:rPr>
      <w:rFonts w:ascii="Liberation Mono" w:eastAsia="Courier New" w:hAnsi="Liberation Mono" w:cs="Liberation Mono"/>
      <w:sz w:val="20"/>
      <w:szCs w:val="20"/>
    </w:rPr>
  </w:style>
  <w:style w:type="paragraph" w:styleId="Testonotaapidipagina">
    <w:name w:val="footnote text"/>
    <w:basedOn w:val="Normale"/>
    <w:pPr>
      <w:suppressLineNumbers/>
      <w:ind w:left="339" w:hanging="339"/>
    </w:pPr>
    <w:rPr>
      <w:sz w:val="20"/>
      <w:szCs w:val="20"/>
    </w:rPr>
  </w:style>
  <w:style w:type="paragraph" w:customStyle="1" w:styleId="FrameContents">
    <w:name w:val="Frame Contents"/>
    <w:basedOn w:val="Normale"/>
  </w:style>
  <w:style w:type="paragraph" w:styleId="Pidipagina">
    <w:name w:val="footer"/>
    <w:basedOn w:val="Normale"/>
    <w:link w:val="PidipaginaCarattere"/>
    <w:uiPriority w:val="99"/>
    <w:unhideWhenUsed/>
    <w:rsid w:val="00F70C4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0C49"/>
    <w:rPr>
      <w:rFonts w:eastAsia="Droid Sans Fallback" w:cs="Mangal"/>
      <w:kern w:val="1"/>
      <w:sz w:val="24"/>
      <w:szCs w:val="21"/>
      <w:lang w:val="en-US" w:eastAsia="zh-CN" w:bidi="hi-IN"/>
    </w:rPr>
  </w:style>
  <w:style w:type="character" w:styleId="Testosegnaposto">
    <w:name w:val="Placeholder Text"/>
    <w:basedOn w:val="Carpredefinitoparagrafo"/>
    <w:uiPriority w:val="99"/>
    <w:semiHidden/>
    <w:rsid w:val="009F7395"/>
    <w:rPr>
      <w:color w:val="808080"/>
    </w:rPr>
  </w:style>
  <w:style w:type="paragraph" w:styleId="NormaleWeb">
    <w:name w:val="Normal (Web)"/>
    <w:basedOn w:val="Normale"/>
    <w:uiPriority w:val="99"/>
    <w:unhideWhenUsed/>
    <w:rsid w:val="001520A3"/>
    <w:pPr>
      <w:widowControl/>
      <w:suppressAutoHyphens w:val="0"/>
      <w:spacing w:before="100" w:beforeAutospacing="1" w:after="142" w:line="288" w:lineRule="auto"/>
    </w:pPr>
    <w:rPr>
      <w:rFonts w:eastAsia="Times New Roman" w:cs="Times New Roman"/>
      <w:kern w:val="0"/>
      <w:lang w:val="it-IT" w:eastAsia="it-IT" w:bidi="ar-SA"/>
    </w:rPr>
  </w:style>
  <w:style w:type="character" w:styleId="Menzione">
    <w:name w:val="Mention"/>
    <w:basedOn w:val="Carpredefinitoparagrafo"/>
    <w:uiPriority w:val="99"/>
    <w:semiHidden/>
    <w:unhideWhenUsed/>
    <w:rsid w:val="009A3EB0"/>
    <w:rPr>
      <w:color w:val="2B579A"/>
      <w:shd w:val="clear" w:color="auto" w:fill="E6E6E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A3EB0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3E1500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it-IT" w:eastAsia="en-US" w:bidi="ar-SA"/>
    </w:rPr>
  </w:style>
  <w:style w:type="character" w:customStyle="1" w:styleId="apple-converted-space">
    <w:name w:val="apple-converted-space"/>
    <w:basedOn w:val="Carpredefinitoparagrafo"/>
    <w:rsid w:val="003E1500"/>
  </w:style>
  <w:style w:type="character" w:customStyle="1" w:styleId="mjx-char">
    <w:name w:val="mjx-char"/>
    <w:basedOn w:val="Carpredefinitoparagrafo"/>
    <w:rsid w:val="003E1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cdm.ing.unimo.it/dokuwiki/wikitelaio2017/profilato_a_tagli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21</Pages>
  <Words>2950</Words>
  <Characters>16819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UNIMORE</Company>
  <LinksUpToDate>false</LinksUpToDate>
  <CharactersWithSpaces>19730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Liborio Cirrottola</dc:creator>
  <cp:keywords/>
  <dc:description/>
  <cp:lastModifiedBy>Liborio Cirrottola</cp:lastModifiedBy>
  <cp:revision>18</cp:revision>
  <cp:lastPrinted>2017-05-20T10:00:00Z</cp:lastPrinted>
  <dcterms:created xsi:type="dcterms:W3CDTF">2017-05-17T11:22:00Z</dcterms:created>
  <dcterms:modified xsi:type="dcterms:W3CDTF">2017-05-22T08:31:00Z</dcterms:modified>
</cp:coreProperties>
</file>